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AA9A" w14:textId="553A160C" w:rsidR="00E15F18" w:rsidRPr="009B1AC2" w:rsidRDefault="007B7561" w:rsidP="00F47F6F">
      <w:pPr>
        <w:pStyle w:val="Heading1"/>
        <w:rPr>
          <w:sz w:val="24"/>
          <w:szCs w:val="24"/>
        </w:rPr>
      </w:pPr>
      <w:r w:rsidRPr="009B1AC2">
        <w:rPr>
          <w:sz w:val="24"/>
          <w:szCs w:val="24"/>
        </w:rPr>
        <w:t>Introduction</w:t>
      </w:r>
      <w:r w:rsidR="00B8732F" w:rsidRPr="009B1AC2">
        <w:rPr>
          <w:sz w:val="24"/>
          <w:szCs w:val="24"/>
        </w:rPr>
        <w:t xml:space="preserve">: </w:t>
      </w:r>
    </w:p>
    <w:p w14:paraId="1D74B572" w14:textId="77777777" w:rsidR="00F47F6F" w:rsidRPr="00F47F6F" w:rsidRDefault="00F47F6F" w:rsidP="00F47F6F">
      <w:pPr>
        <w:rPr>
          <w:sz w:val="24"/>
          <w:szCs w:val="24"/>
        </w:rPr>
      </w:pPr>
      <w:r w:rsidRPr="00F47F6F">
        <w:rPr>
          <w:sz w:val="24"/>
          <w:szCs w:val="24"/>
        </w:rPr>
        <w:t xml:space="preserve">As part of our ongoing commitment to quality and user satisfaction, Laboratory Medicine at UHBW continues to align its practices </w:t>
      </w:r>
      <w:r w:rsidRPr="00F427C0">
        <w:rPr>
          <w:sz w:val="24"/>
          <w:szCs w:val="24"/>
        </w:rPr>
        <w:t xml:space="preserve">with </w:t>
      </w:r>
      <w:r w:rsidRPr="00F92924">
        <w:rPr>
          <w:b/>
          <w:bCs/>
          <w:sz w:val="24"/>
          <w:szCs w:val="24"/>
        </w:rPr>
        <w:t>ISO 15189:2022, “Medical Laboratories – Requirements for Quality and Competence”</w:t>
      </w:r>
      <w:r w:rsidRPr="00F427C0">
        <w:rPr>
          <w:sz w:val="24"/>
          <w:szCs w:val="24"/>
        </w:rPr>
        <w:t xml:space="preserve">. In accordance with </w:t>
      </w:r>
      <w:r w:rsidRPr="00F92924">
        <w:rPr>
          <w:b/>
          <w:bCs/>
          <w:sz w:val="24"/>
          <w:szCs w:val="24"/>
        </w:rPr>
        <w:t>Clause 8.4 – Evaluation and continual improvement</w:t>
      </w:r>
      <w:r w:rsidRPr="00F427C0">
        <w:rPr>
          <w:sz w:val="24"/>
          <w:szCs w:val="24"/>
        </w:rPr>
        <w:t>, and specifically the requirement to seek and evaluate user feedback, we have conducted this</w:t>
      </w:r>
      <w:r w:rsidRPr="00F47F6F">
        <w:rPr>
          <w:sz w:val="24"/>
          <w:szCs w:val="24"/>
        </w:rPr>
        <w:t xml:space="preserve"> annual survey to assess whether our laboratory services are effectively meeting the needs and expectations of our external users.</w:t>
      </w:r>
    </w:p>
    <w:p w14:paraId="21619D26" w14:textId="478AD869" w:rsidR="00F47F6F" w:rsidRPr="00F47F6F" w:rsidRDefault="00F47F6F" w:rsidP="00F47F6F">
      <w:pPr>
        <w:rPr>
          <w:sz w:val="24"/>
          <w:szCs w:val="24"/>
        </w:rPr>
      </w:pPr>
      <w:r w:rsidRPr="00F47F6F">
        <w:rPr>
          <w:sz w:val="24"/>
          <w:szCs w:val="24"/>
        </w:rPr>
        <w:t>This survey focuses on GP surgeries across the Bristol and Weston areas</w:t>
      </w:r>
      <w:r w:rsidR="008B11C3">
        <w:rPr>
          <w:sz w:val="24"/>
          <w:szCs w:val="24"/>
        </w:rPr>
        <w:t>,</w:t>
      </w:r>
      <w:r w:rsidRPr="00F47F6F">
        <w:rPr>
          <w:sz w:val="24"/>
          <w:szCs w:val="24"/>
        </w:rPr>
        <w:t xml:space="preserve"> who regularly interact with our services. It follows on from the 2023 user survey, which was the first since the merging of UHBW Laboratory Medicine services. Building on that foundation, the 2025 survey reflects our ongoing efforts to adapt, evolve, and deliver a responsive, high-quality service to our users in a rapidly changing healthcare environment.</w:t>
      </w:r>
    </w:p>
    <w:p w14:paraId="38D68044" w14:textId="77777777" w:rsidR="00F47F6F" w:rsidRPr="00F47F6F" w:rsidRDefault="00F47F6F" w:rsidP="00F47F6F">
      <w:pPr>
        <w:rPr>
          <w:sz w:val="24"/>
          <w:szCs w:val="24"/>
        </w:rPr>
      </w:pPr>
      <w:r w:rsidRPr="00F47F6F">
        <w:rPr>
          <w:sz w:val="24"/>
          <w:szCs w:val="24"/>
        </w:rPr>
        <w:t>We recognise the critical role GP practices play in patient care, and this survey offers an important opportunity to identify what we’re doing well and where improvements are needed—directly from the perspectives of our users.</w:t>
      </w:r>
    </w:p>
    <w:p w14:paraId="057D5EDB" w14:textId="77777777" w:rsidR="00552FDD" w:rsidRDefault="00552FDD" w:rsidP="00F1020D">
      <w:pPr>
        <w:rPr>
          <w:sz w:val="24"/>
          <w:szCs w:val="24"/>
        </w:rPr>
      </w:pPr>
    </w:p>
    <w:p w14:paraId="41CBED55" w14:textId="79CF8AE1" w:rsidR="00AE4DA7" w:rsidRDefault="00AE4DA7" w:rsidP="004D7DA1">
      <w:pPr>
        <w:pStyle w:val="Heading2"/>
      </w:pPr>
      <w:r>
        <w:t>Objective</w:t>
      </w:r>
      <w:r w:rsidR="00F47F6F">
        <w:t>s</w:t>
      </w:r>
      <w:r>
        <w:t xml:space="preserve">: </w:t>
      </w:r>
    </w:p>
    <w:p w14:paraId="16579D9A" w14:textId="77777777" w:rsidR="004D7DA1" w:rsidRPr="004D7DA1" w:rsidRDefault="004D7DA1" w:rsidP="004D7DA1">
      <w:pPr>
        <w:numPr>
          <w:ilvl w:val="0"/>
          <w:numId w:val="1"/>
        </w:numPr>
        <w:rPr>
          <w:sz w:val="24"/>
          <w:szCs w:val="24"/>
        </w:rPr>
      </w:pPr>
      <w:r w:rsidRPr="004D7DA1">
        <w:rPr>
          <w:sz w:val="24"/>
          <w:szCs w:val="24"/>
        </w:rPr>
        <w:t>To gather actionable feedback from GP surgeries on their experience with the Laboratory Medicine service, focusing on communication, turnaround times, sample logistics, reporting quality, and accessibility.</w:t>
      </w:r>
    </w:p>
    <w:p w14:paraId="3A45D751" w14:textId="26BA55A7" w:rsidR="004D7DA1" w:rsidRPr="004D7DA1" w:rsidRDefault="004D7DA1" w:rsidP="004D7DA1">
      <w:pPr>
        <w:numPr>
          <w:ilvl w:val="0"/>
          <w:numId w:val="1"/>
        </w:numPr>
        <w:rPr>
          <w:sz w:val="24"/>
          <w:szCs w:val="24"/>
        </w:rPr>
      </w:pPr>
      <w:r w:rsidRPr="004D7DA1">
        <w:rPr>
          <w:sz w:val="24"/>
          <w:szCs w:val="24"/>
        </w:rPr>
        <w:t>To identify both strengths and areas for improvement in our service delivery</w:t>
      </w:r>
      <w:r w:rsidR="002A2669">
        <w:rPr>
          <w:sz w:val="24"/>
          <w:szCs w:val="24"/>
        </w:rPr>
        <w:t>-</w:t>
      </w:r>
      <w:r w:rsidRPr="004D7DA1">
        <w:rPr>
          <w:sz w:val="24"/>
          <w:szCs w:val="24"/>
        </w:rPr>
        <w:t>highlighting best practices that can be reinforced and shared across all service points.</w:t>
      </w:r>
    </w:p>
    <w:p w14:paraId="24620503" w14:textId="77777777" w:rsidR="004D7DA1" w:rsidRPr="004D7DA1" w:rsidRDefault="004D7DA1" w:rsidP="004D7DA1">
      <w:pPr>
        <w:numPr>
          <w:ilvl w:val="0"/>
          <w:numId w:val="1"/>
        </w:numPr>
        <w:rPr>
          <w:sz w:val="24"/>
          <w:szCs w:val="24"/>
        </w:rPr>
      </w:pPr>
      <w:r w:rsidRPr="004D7DA1">
        <w:rPr>
          <w:sz w:val="24"/>
          <w:szCs w:val="24"/>
        </w:rPr>
        <w:t>To ensure user perspectives are embedded in our service development and quality improvement strategies, with the goal of enhancing both user satisfaction and patient care outcomes.</w:t>
      </w:r>
    </w:p>
    <w:p w14:paraId="5F66FB9C" w14:textId="77777777" w:rsidR="004D7DA1" w:rsidRPr="004D7DA1" w:rsidRDefault="004D7DA1" w:rsidP="004D7DA1">
      <w:pPr>
        <w:numPr>
          <w:ilvl w:val="0"/>
          <w:numId w:val="1"/>
        </w:numPr>
        <w:rPr>
          <w:sz w:val="24"/>
          <w:szCs w:val="24"/>
        </w:rPr>
      </w:pPr>
      <w:r w:rsidRPr="004D7DA1">
        <w:rPr>
          <w:sz w:val="24"/>
          <w:szCs w:val="24"/>
        </w:rPr>
        <w:t>To fulfil the ISO 15189:2022 requirements on user feedback and continuous improvement, reinforcing our commitment to quality and patient-centred service delivery.</w:t>
      </w:r>
    </w:p>
    <w:p w14:paraId="0CCF805E" w14:textId="77777777" w:rsidR="004D7DA1" w:rsidRDefault="004D7DA1" w:rsidP="004D7DA1">
      <w:pPr>
        <w:numPr>
          <w:ilvl w:val="0"/>
          <w:numId w:val="1"/>
        </w:numPr>
        <w:rPr>
          <w:sz w:val="24"/>
          <w:szCs w:val="24"/>
        </w:rPr>
      </w:pPr>
      <w:r w:rsidRPr="004D7DA1">
        <w:rPr>
          <w:sz w:val="24"/>
          <w:szCs w:val="24"/>
        </w:rPr>
        <w:t>To use survey insights as a catalyst for process improvements, enhanced training, better communication, and system-level changes where appropriate.</w:t>
      </w:r>
    </w:p>
    <w:p w14:paraId="0411589C" w14:textId="77777777" w:rsidR="00BA0636" w:rsidRDefault="00BA0636" w:rsidP="00BA0636">
      <w:pPr>
        <w:rPr>
          <w:sz w:val="24"/>
          <w:szCs w:val="24"/>
        </w:rPr>
      </w:pPr>
    </w:p>
    <w:p w14:paraId="7BEF4620" w14:textId="77777777" w:rsidR="00BA0636" w:rsidRDefault="00BA0636" w:rsidP="00BA0636">
      <w:pPr>
        <w:rPr>
          <w:sz w:val="24"/>
          <w:szCs w:val="24"/>
        </w:rPr>
      </w:pPr>
    </w:p>
    <w:p w14:paraId="43EF9029" w14:textId="77777777" w:rsidR="00BA0636" w:rsidRDefault="00BA0636" w:rsidP="00BA0636">
      <w:pPr>
        <w:rPr>
          <w:sz w:val="24"/>
          <w:szCs w:val="24"/>
        </w:rPr>
      </w:pPr>
    </w:p>
    <w:p w14:paraId="6625BFBC" w14:textId="77777777" w:rsidR="00BA0636" w:rsidRDefault="00BA0636" w:rsidP="00BA0636">
      <w:pPr>
        <w:rPr>
          <w:sz w:val="24"/>
          <w:szCs w:val="24"/>
        </w:rPr>
      </w:pPr>
    </w:p>
    <w:p w14:paraId="26E722D2" w14:textId="1401BE6A" w:rsidR="00BA0636" w:rsidRPr="009B1AC2" w:rsidRDefault="00BA0636" w:rsidP="00BA0636">
      <w:pPr>
        <w:pStyle w:val="Heading1"/>
        <w:rPr>
          <w:sz w:val="24"/>
          <w:szCs w:val="24"/>
        </w:rPr>
      </w:pPr>
      <w:r w:rsidRPr="009B1AC2">
        <w:rPr>
          <w:sz w:val="24"/>
          <w:szCs w:val="24"/>
        </w:rPr>
        <w:lastRenderedPageBreak/>
        <w:t>Response to the survey</w:t>
      </w:r>
    </w:p>
    <w:p w14:paraId="5953D287" w14:textId="60418B5C" w:rsidR="00BA1C66" w:rsidRDefault="007738FA" w:rsidP="00F1020D">
      <w:pPr>
        <w:rPr>
          <w:sz w:val="24"/>
          <w:szCs w:val="24"/>
        </w:rPr>
      </w:pPr>
      <w:r w:rsidRPr="007738FA">
        <w:rPr>
          <w:sz w:val="24"/>
          <w:szCs w:val="24"/>
        </w:rPr>
        <w:t xml:space="preserve">For this survey, the focus group consisted of external users of the laboratory service based at GP surgeries across the Bristol and Weston areas. The survey was designed by the Quality </w:t>
      </w:r>
      <w:r w:rsidR="00AB3B5D">
        <w:rPr>
          <w:sz w:val="24"/>
          <w:szCs w:val="24"/>
        </w:rPr>
        <w:t xml:space="preserve">Management </w:t>
      </w:r>
      <w:r w:rsidRPr="007738FA">
        <w:rPr>
          <w:sz w:val="24"/>
          <w:szCs w:val="24"/>
        </w:rPr>
        <w:t xml:space="preserve">Team within Laboratory Medicine to gather user feedback on the service, particularly in the context of </w:t>
      </w:r>
      <w:r w:rsidR="00AB3B5D">
        <w:rPr>
          <w:sz w:val="24"/>
          <w:szCs w:val="24"/>
        </w:rPr>
        <w:t>the newly implemented analysers as part of a renewed Managed Services Contract,</w:t>
      </w:r>
      <w:r w:rsidRPr="007738FA">
        <w:rPr>
          <w:sz w:val="24"/>
          <w:szCs w:val="24"/>
        </w:rPr>
        <w:t xml:space="preserve"> and the ongoing quality improvement initiatives. The survey was open for responses between </w:t>
      </w:r>
      <w:r w:rsidR="00634A1B">
        <w:rPr>
          <w:sz w:val="24"/>
          <w:szCs w:val="24"/>
        </w:rPr>
        <w:t>09</w:t>
      </w:r>
      <w:r w:rsidR="00634A1B" w:rsidRPr="00634A1B">
        <w:rPr>
          <w:sz w:val="24"/>
          <w:szCs w:val="24"/>
          <w:vertAlign w:val="superscript"/>
        </w:rPr>
        <w:t>th</w:t>
      </w:r>
      <w:r w:rsidR="00634A1B">
        <w:rPr>
          <w:sz w:val="24"/>
          <w:szCs w:val="24"/>
        </w:rPr>
        <w:t xml:space="preserve"> June 2025</w:t>
      </w:r>
      <w:r w:rsidRPr="007738FA">
        <w:rPr>
          <w:sz w:val="24"/>
          <w:szCs w:val="24"/>
        </w:rPr>
        <w:t xml:space="preserve"> and </w:t>
      </w:r>
      <w:r w:rsidR="00CD3A8A">
        <w:rPr>
          <w:sz w:val="24"/>
          <w:szCs w:val="24"/>
        </w:rPr>
        <w:t>19</w:t>
      </w:r>
      <w:r w:rsidR="00CD3A8A" w:rsidRPr="00CD3A8A">
        <w:rPr>
          <w:sz w:val="24"/>
          <w:szCs w:val="24"/>
          <w:vertAlign w:val="superscript"/>
        </w:rPr>
        <w:t>th</w:t>
      </w:r>
      <w:r w:rsidR="00CD3A8A">
        <w:rPr>
          <w:sz w:val="24"/>
          <w:szCs w:val="24"/>
        </w:rPr>
        <w:t xml:space="preserve"> September 2025</w:t>
      </w:r>
      <w:r w:rsidRPr="007738FA">
        <w:rPr>
          <w:sz w:val="24"/>
          <w:szCs w:val="24"/>
        </w:rPr>
        <w:t>, conducted via the SurveyMonkey platform.</w:t>
      </w:r>
      <w:r w:rsidR="00AB3B5D">
        <w:rPr>
          <w:sz w:val="24"/>
          <w:szCs w:val="24"/>
        </w:rPr>
        <w:t xml:space="preserve"> The survey opening timeframe was significantly extended this year to allow for </w:t>
      </w:r>
      <w:proofErr w:type="gramStart"/>
      <w:r w:rsidR="00AB3B5D">
        <w:rPr>
          <w:sz w:val="24"/>
          <w:szCs w:val="24"/>
        </w:rPr>
        <w:t>a sufficient number of</w:t>
      </w:r>
      <w:proofErr w:type="gramEnd"/>
      <w:r w:rsidR="00AB3B5D">
        <w:rPr>
          <w:sz w:val="24"/>
          <w:szCs w:val="24"/>
        </w:rPr>
        <w:t xml:space="preserve"> respondents to </w:t>
      </w:r>
      <w:r w:rsidR="006A6D40">
        <w:rPr>
          <w:sz w:val="24"/>
          <w:szCs w:val="24"/>
        </w:rPr>
        <w:t xml:space="preserve">feedback to ensure a wide variety of results and opinions were received. </w:t>
      </w:r>
    </w:p>
    <w:p w14:paraId="18AB80BB" w14:textId="71C61D6F" w:rsidR="006A6D40" w:rsidRDefault="00981164" w:rsidP="00F1020D">
      <w:pPr>
        <w:rPr>
          <w:sz w:val="24"/>
          <w:szCs w:val="24"/>
        </w:rPr>
      </w:pPr>
      <w:r>
        <w:rPr>
          <w:sz w:val="24"/>
          <w:szCs w:val="24"/>
        </w:rPr>
        <w:t>Respondents’</w:t>
      </w:r>
      <w:r w:rsidR="006A6D40">
        <w:rPr>
          <w:sz w:val="24"/>
          <w:szCs w:val="24"/>
        </w:rPr>
        <w:t xml:space="preserve"> roles:</w:t>
      </w:r>
    </w:p>
    <w:tbl>
      <w:tblPr>
        <w:tblStyle w:val="TableGrid"/>
        <w:tblW w:w="0" w:type="auto"/>
        <w:tblInd w:w="2830" w:type="dxa"/>
        <w:tblLook w:val="04A0" w:firstRow="1" w:lastRow="0" w:firstColumn="1" w:lastColumn="0" w:noHBand="0" w:noVBand="1"/>
      </w:tblPr>
      <w:tblGrid>
        <w:gridCol w:w="2400"/>
        <w:gridCol w:w="2528"/>
      </w:tblGrid>
      <w:tr w:rsidR="00C04770" w:rsidRPr="006A6D40" w14:paraId="1C99C0BC" w14:textId="77777777" w:rsidTr="006C5CDD">
        <w:trPr>
          <w:trHeight w:val="437"/>
        </w:trPr>
        <w:tc>
          <w:tcPr>
            <w:tcW w:w="2400" w:type="dxa"/>
            <w:shd w:val="clear" w:color="auto" w:fill="D0CECE" w:themeFill="background2" w:themeFillShade="E6"/>
          </w:tcPr>
          <w:p w14:paraId="6ECE2AD2" w14:textId="528884EC" w:rsidR="00C04770" w:rsidRPr="006A6D40" w:rsidRDefault="00EA7266" w:rsidP="00F1020D">
            <w:pPr>
              <w:rPr>
                <w:b/>
                <w:bCs/>
                <w:sz w:val="24"/>
                <w:szCs w:val="24"/>
              </w:rPr>
            </w:pPr>
            <w:r w:rsidRPr="006A6D40">
              <w:rPr>
                <w:b/>
                <w:bCs/>
                <w:sz w:val="24"/>
                <w:szCs w:val="24"/>
              </w:rPr>
              <w:t>Role</w:t>
            </w:r>
          </w:p>
        </w:tc>
        <w:tc>
          <w:tcPr>
            <w:tcW w:w="2528" w:type="dxa"/>
            <w:shd w:val="clear" w:color="auto" w:fill="D0CECE" w:themeFill="background2" w:themeFillShade="E6"/>
          </w:tcPr>
          <w:p w14:paraId="764DAAAE" w14:textId="35B4A8D4" w:rsidR="00C04770" w:rsidRPr="006A6D40" w:rsidRDefault="00EA7266" w:rsidP="00F1020D">
            <w:pPr>
              <w:rPr>
                <w:b/>
                <w:bCs/>
                <w:sz w:val="24"/>
                <w:szCs w:val="24"/>
              </w:rPr>
            </w:pPr>
            <w:r w:rsidRPr="006A6D40">
              <w:rPr>
                <w:b/>
                <w:bCs/>
                <w:sz w:val="24"/>
                <w:szCs w:val="24"/>
              </w:rPr>
              <w:t xml:space="preserve">Number of responses </w:t>
            </w:r>
          </w:p>
        </w:tc>
      </w:tr>
      <w:tr w:rsidR="00C04770" w14:paraId="52472899" w14:textId="77777777" w:rsidTr="006C5CDD">
        <w:trPr>
          <w:trHeight w:val="437"/>
        </w:trPr>
        <w:tc>
          <w:tcPr>
            <w:tcW w:w="2400" w:type="dxa"/>
          </w:tcPr>
          <w:p w14:paraId="5183B8F3" w14:textId="7A095EB8" w:rsidR="006C434B" w:rsidRPr="00077BEF" w:rsidRDefault="006C434B" w:rsidP="00F1020D">
            <w:pPr>
              <w:rPr>
                <w:sz w:val="24"/>
                <w:szCs w:val="24"/>
              </w:rPr>
            </w:pPr>
            <w:r w:rsidRPr="00077BEF">
              <w:rPr>
                <w:sz w:val="24"/>
                <w:szCs w:val="24"/>
              </w:rPr>
              <w:t>GP</w:t>
            </w:r>
          </w:p>
        </w:tc>
        <w:tc>
          <w:tcPr>
            <w:tcW w:w="2528" w:type="dxa"/>
          </w:tcPr>
          <w:p w14:paraId="455B1526" w14:textId="492B0511" w:rsidR="00C04770" w:rsidRPr="00077BEF" w:rsidRDefault="00A57625" w:rsidP="00F1020D">
            <w:pPr>
              <w:rPr>
                <w:sz w:val="24"/>
                <w:szCs w:val="24"/>
              </w:rPr>
            </w:pPr>
            <w:r>
              <w:rPr>
                <w:sz w:val="24"/>
                <w:szCs w:val="24"/>
              </w:rPr>
              <w:t>14</w:t>
            </w:r>
          </w:p>
        </w:tc>
      </w:tr>
      <w:tr w:rsidR="00C04770" w14:paraId="625817DF" w14:textId="77777777" w:rsidTr="006C5CDD">
        <w:trPr>
          <w:trHeight w:val="454"/>
        </w:trPr>
        <w:tc>
          <w:tcPr>
            <w:tcW w:w="2400" w:type="dxa"/>
          </w:tcPr>
          <w:p w14:paraId="0EED4E9A" w14:textId="61D50C0C" w:rsidR="00C04770" w:rsidRPr="00077BEF" w:rsidRDefault="00E477FB" w:rsidP="00F1020D">
            <w:pPr>
              <w:rPr>
                <w:sz w:val="24"/>
                <w:szCs w:val="24"/>
              </w:rPr>
            </w:pPr>
            <w:r w:rsidRPr="00077BEF">
              <w:rPr>
                <w:sz w:val="24"/>
                <w:szCs w:val="24"/>
              </w:rPr>
              <w:t>Nurse</w:t>
            </w:r>
          </w:p>
        </w:tc>
        <w:tc>
          <w:tcPr>
            <w:tcW w:w="2528" w:type="dxa"/>
          </w:tcPr>
          <w:p w14:paraId="40ED1554" w14:textId="40112E15" w:rsidR="00C04770" w:rsidRPr="00077BEF" w:rsidRDefault="0089474E" w:rsidP="00F1020D">
            <w:pPr>
              <w:rPr>
                <w:sz w:val="24"/>
                <w:szCs w:val="24"/>
              </w:rPr>
            </w:pPr>
            <w:r>
              <w:rPr>
                <w:sz w:val="24"/>
                <w:szCs w:val="24"/>
              </w:rPr>
              <w:t>6</w:t>
            </w:r>
          </w:p>
        </w:tc>
      </w:tr>
      <w:tr w:rsidR="00C04770" w14:paraId="4064EC05" w14:textId="77777777" w:rsidTr="006C5CDD">
        <w:trPr>
          <w:trHeight w:val="437"/>
        </w:trPr>
        <w:tc>
          <w:tcPr>
            <w:tcW w:w="2400" w:type="dxa"/>
          </w:tcPr>
          <w:p w14:paraId="6898B67A" w14:textId="7CDBAFA9" w:rsidR="00C04770" w:rsidRPr="00077BEF" w:rsidRDefault="00E477FB" w:rsidP="00F1020D">
            <w:pPr>
              <w:rPr>
                <w:sz w:val="24"/>
                <w:szCs w:val="24"/>
              </w:rPr>
            </w:pPr>
            <w:r w:rsidRPr="00077BEF">
              <w:rPr>
                <w:sz w:val="24"/>
                <w:szCs w:val="24"/>
              </w:rPr>
              <w:t>Practice Manager</w:t>
            </w:r>
          </w:p>
        </w:tc>
        <w:tc>
          <w:tcPr>
            <w:tcW w:w="2528" w:type="dxa"/>
          </w:tcPr>
          <w:p w14:paraId="459D58D0" w14:textId="6E21AEA6" w:rsidR="00C04770" w:rsidRPr="00077BEF" w:rsidRDefault="0089474E" w:rsidP="00F1020D">
            <w:pPr>
              <w:rPr>
                <w:sz w:val="24"/>
                <w:szCs w:val="24"/>
              </w:rPr>
            </w:pPr>
            <w:r>
              <w:rPr>
                <w:sz w:val="24"/>
                <w:szCs w:val="24"/>
              </w:rPr>
              <w:t>3</w:t>
            </w:r>
          </w:p>
        </w:tc>
      </w:tr>
      <w:tr w:rsidR="00C04770" w14:paraId="30DAF7A5" w14:textId="77777777" w:rsidTr="0089474E">
        <w:trPr>
          <w:trHeight w:val="521"/>
        </w:trPr>
        <w:tc>
          <w:tcPr>
            <w:tcW w:w="2400" w:type="dxa"/>
          </w:tcPr>
          <w:p w14:paraId="7ABF4817" w14:textId="6DFD02EC" w:rsidR="00C04770" w:rsidRPr="00077BEF" w:rsidRDefault="00A90350" w:rsidP="00F1020D">
            <w:pPr>
              <w:rPr>
                <w:sz w:val="24"/>
                <w:szCs w:val="24"/>
              </w:rPr>
            </w:pPr>
            <w:r w:rsidRPr="00077BEF">
              <w:rPr>
                <w:sz w:val="24"/>
                <w:szCs w:val="24"/>
              </w:rPr>
              <w:t xml:space="preserve">Nursing/healthcare assistance </w:t>
            </w:r>
          </w:p>
        </w:tc>
        <w:tc>
          <w:tcPr>
            <w:tcW w:w="2528" w:type="dxa"/>
          </w:tcPr>
          <w:p w14:paraId="173D971D" w14:textId="1D35FA09" w:rsidR="00C04770" w:rsidRPr="00077BEF" w:rsidRDefault="0089474E" w:rsidP="00F1020D">
            <w:pPr>
              <w:rPr>
                <w:sz w:val="24"/>
                <w:szCs w:val="24"/>
              </w:rPr>
            </w:pPr>
            <w:r>
              <w:rPr>
                <w:sz w:val="24"/>
                <w:szCs w:val="24"/>
              </w:rPr>
              <w:t>3</w:t>
            </w:r>
          </w:p>
        </w:tc>
      </w:tr>
      <w:tr w:rsidR="00C04770" w14:paraId="3694A3AC" w14:textId="77777777" w:rsidTr="0089474E">
        <w:trPr>
          <w:trHeight w:val="629"/>
        </w:trPr>
        <w:tc>
          <w:tcPr>
            <w:tcW w:w="2400" w:type="dxa"/>
          </w:tcPr>
          <w:p w14:paraId="5B5B530D" w14:textId="46F1B578" w:rsidR="00C04770" w:rsidRPr="00077BEF" w:rsidRDefault="007102DE" w:rsidP="00F1020D">
            <w:pPr>
              <w:rPr>
                <w:sz w:val="24"/>
                <w:szCs w:val="24"/>
              </w:rPr>
            </w:pPr>
            <w:r>
              <w:rPr>
                <w:sz w:val="24"/>
                <w:szCs w:val="24"/>
              </w:rPr>
              <w:t>GP Trainee</w:t>
            </w:r>
          </w:p>
        </w:tc>
        <w:tc>
          <w:tcPr>
            <w:tcW w:w="2528" w:type="dxa"/>
          </w:tcPr>
          <w:p w14:paraId="598DF8F5" w14:textId="41CBA5DE" w:rsidR="00C04770" w:rsidRPr="00077BEF" w:rsidRDefault="007102DE" w:rsidP="00F1020D">
            <w:pPr>
              <w:rPr>
                <w:sz w:val="24"/>
                <w:szCs w:val="24"/>
              </w:rPr>
            </w:pPr>
            <w:r>
              <w:rPr>
                <w:sz w:val="24"/>
                <w:szCs w:val="24"/>
              </w:rPr>
              <w:t>0</w:t>
            </w:r>
          </w:p>
        </w:tc>
      </w:tr>
      <w:tr w:rsidR="00A90350" w14:paraId="2653C5E6" w14:textId="77777777" w:rsidTr="006C5CDD">
        <w:trPr>
          <w:trHeight w:val="454"/>
        </w:trPr>
        <w:tc>
          <w:tcPr>
            <w:tcW w:w="2400" w:type="dxa"/>
          </w:tcPr>
          <w:p w14:paraId="5640FAB6" w14:textId="239F1622" w:rsidR="00A90350" w:rsidRPr="00077BEF" w:rsidRDefault="00E50683" w:rsidP="00F1020D">
            <w:pPr>
              <w:rPr>
                <w:sz w:val="24"/>
                <w:szCs w:val="24"/>
              </w:rPr>
            </w:pPr>
            <w:r w:rsidRPr="00077BEF">
              <w:rPr>
                <w:sz w:val="24"/>
                <w:szCs w:val="24"/>
              </w:rPr>
              <w:t>Admin</w:t>
            </w:r>
          </w:p>
        </w:tc>
        <w:tc>
          <w:tcPr>
            <w:tcW w:w="2528" w:type="dxa"/>
          </w:tcPr>
          <w:p w14:paraId="15DEFB1A" w14:textId="659E769E" w:rsidR="00A90350" w:rsidRPr="00077BEF" w:rsidRDefault="007102DE" w:rsidP="00F1020D">
            <w:pPr>
              <w:rPr>
                <w:sz w:val="24"/>
                <w:szCs w:val="24"/>
              </w:rPr>
            </w:pPr>
            <w:r>
              <w:rPr>
                <w:sz w:val="24"/>
                <w:szCs w:val="24"/>
              </w:rPr>
              <w:t>0</w:t>
            </w:r>
          </w:p>
        </w:tc>
      </w:tr>
      <w:tr w:rsidR="00E50683" w14:paraId="64A5C080" w14:textId="77777777" w:rsidTr="0089474E">
        <w:trPr>
          <w:trHeight w:val="375"/>
        </w:trPr>
        <w:tc>
          <w:tcPr>
            <w:tcW w:w="2400" w:type="dxa"/>
          </w:tcPr>
          <w:p w14:paraId="2F53E7A1" w14:textId="262BEB95" w:rsidR="00E50683" w:rsidRPr="00077BEF" w:rsidRDefault="00E50683" w:rsidP="00F1020D">
            <w:pPr>
              <w:rPr>
                <w:sz w:val="24"/>
                <w:szCs w:val="24"/>
              </w:rPr>
            </w:pPr>
            <w:r w:rsidRPr="00077BEF">
              <w:rPr>
                <w:sz w:val="24"/>
                <w:szCs w:val="24"/>
              </w:rPr>
              <w:t>Other (please specify)</w:t>
            </w:r>
          </w:p>
        </w:tc>
        <w:tc>
          <w:tcPr>
            <w:tcW w:w="2528" w:type="dxa"/>
          </w:tcPr>
          <w:p w14:paraId="40E9CE8D" w14:textId="4E1EF911" w:rsidR="00E50683" w:rsidRPr="00077BEF" w:rsidRDefault="0091200A" w:rsidP="00F1020D">
            <w:pPr>
              <w:rPr>
                <w:sz w:val="24"/>
                <w:szCs w:val="24"/>
              </w:rPr>
            </w:pPr>
            <w:r>
              <w:rPr>
                <w:sz w:val="24"/>
                <w:szCs w:val="24"/>
              </w:rPr>
              <w:t>3</w:t>
            </w:r>
          </w:p>
        </w:tc>
      </w:tr>
      <w:tr w:rsidR="00E50683" w:rsidRPr="006A6D40" w14:paraId="75BA74E0" w14:textId="77777777" w:rsidTr="006C5CDD">
        <w:trPr>
          <w:trHeight w:val="437"/>
        </w:trPr>
        <w:tc>
          <w:tcPr>
            <w:tcW w:w="2400" w:type="dxa"/>
          </w:tcPr>
          <w:p w14:paraId="4AA57919" w14:textId="5AE5A527" w:rsidR="00E50683" w:rsidRPr="006A6D40" w:rsidRDefault="00E50683" w:rsidP="00F1020D">
            <w:pPr>
              <w:rPr>
                <w:b/>
                <w:bCs/>
                <w:sz w:val="24"/>
                <w:szCs w:val="24"/>
              </w:rPr>
            </w:pPr>
            <w:r w:rsidRPr="006A6D40">
              <w:rPr>
                <w:b/>
                <w:bCs/>
                <w:sz w:val="24"/>
                <w:szCs w:val="24"/>
              </w:rPr>
              <w:t>Totals</w:t>
            </w:r>
          </w:p>
        </w:tc>
        <w:tc>
          <w:tcPr>
            <w:tcW w:w="2528" w:type="dxa"/>
          </w:tcPr>
          <w:p w14:paraId="4923993C" w14:textId="32AB28BD" w:rsidR="00E50683" w:rsidRPr="006A6D40" w:rsidRDefault="0091200A" w:rsidP="00F1020D">
            <w:pPr>
              <w:rPr>
                <w:b/>
                <w:bCs/>
                <w:sz w:val="24"/>
                <w:szCs w:val="24"/>
              </w:rPr>
            </w:pPr>
            <w:r w:rsidRPr="006A6D40">
              <w:rPr>
                <w:b/>
                <w:bCs/>
                <w:sz w:val="24"/>
                <w:szCs w:val="24"/>
              </w:rPr>
              <w:t>29</w:t>
            </w:r>
          </w:p>
        </w:tc>
      </w:tr>
    </w:tbl>
    <w:p w14:paraId="16393EDA" w14:textId="77777777" w:rsidR="000D5115" w:rsidRDefault="000D5115" w:rsidP="00F1020D">
      <w:pPr>
        <w:rPr>
          <w:sz w:val="24"/>
          <w:szCs w:val="24"/>
        </w:rPr>
      </w:pPr>
    </w:p>
    <w:p w14:paraId="3BD21DF4" w14:textId="60AA45A6" w:rsidR="00CD3A8A" w:rsidRDefault="00A42113" w:rsidP="000D5115">
      <w:pPr>
        <w:pStyle w:val="Heading2"/>
      </w:pPr>
      <w:r>
        <w:t>Survey Questions</w:t>
      </w:r>
    </w:p>
    <w:p w14:paraId="7A66612B" w14:textId="5CF9A726" w:rsidR="00067B32" w:rsidRPr="00A42113" w:rsidRDefault="00067B32" w:rsidP="000D5115">
      <w:pPr>
        <w:rPr>
          <w:sz w:val="24"/>
          <w:szCs w:val="24"/>
        </w:rPr>
      </w:pPr>
      <w:r w:rsidRPr="00A42113">
        <w:rPr>
          <w:sz w:val="24"/>
          <w:szCs w:val="24"/>
        </w:rPr>
        <w:t xml:space="preserve">The following questions for this survey </w:t>
      </w:r>
      <w:r w:rsidR="0083684D" w:rsidRPr="00A42113">
        <w:rPr>
          <w:sz w:val="24"/>
          <w:szCs w:val="24"/>
        </w:rPr>
        <w:t xml:space="preserve">were designed by the laboratory Medicine Quality Team. </w:t>
      </w:r>
    </w:p>
    <w:p w14:paraId="1EB5BCDE" w14:textId="05C3EED3" w:rsidR="0083684D" w:rsidRPr="00A42113" w:rsidRDefault="00C25D33" w:rsidP="000D5115">
      <w:pPr>
        <w:rPr>
          <w:b/>
          <w:bCs/>
          <w:sz w:val="24"/>
          <w:szCs w:val="24"/>
        </w:rPr>
      </w:pPr>
      <w:r w:rsidRPr="00A42113">
        <w:rPr>
          <w:b/>
          <w:bCs/>
          <w:sz w:val="24"/>
          <w:szCs w:val="24"/>
        </w:rPr>
        <w:t>Q1: What is your current job role?</w:t>
      </w:r>
    </w:p>
    <w:p w14:paraId="4C7EFBB2" w14:textId="1F33C483" w:rsidR="00C25D33" w:rsidRPr="00A42113" w:rsidRDefault="00C25D33" w:rsidP="000D5115">
      <w:pPr>
        <w:rPr>
          <w:sz w:val="24"/>
          <w:szCs w:val="24"/>
        </w:rPr>
      </w:pPr>
      <w:r w:rsidRPr="00A42113">
        <w:rPr>
          <w:b/>
          <w:bCs/>
          <w:sz w:val="24"/>
          <w:szCs w:val="24"/>
        </w:rPr>
        <w:t>Q</w:t>
      </w:r>
      <w:proofErr w:type="gramStart"/>
      <w:r w:rsidRPr="00A42113">
        <w:rPr>
          <w:b/>
          <w:bCs/>
          <w:sz w:val="24"/>
          <w:szCs w:val="24"/>
        </w:rPr>
        <w:t>2:What</w:t>
      </w:r>
      <w:proofErr w:type="gramEnd"/>
      <w:r w:rsidRPr="00A42113">
        <w:rPr>
          <w:b/>
          <w:bCs/>
          <w:sz w:val="24"/>
          <w:szCs w:val="24"/>
        </w:rPr>
        <w:t xml:space="preserve"> </w:t>
      </w:r>
      <w:r w:rsidR="000E0443" w:rsidRPr="00A42113">
        <w:rPr>
          <w:b/>
          <w:bCs/>
          <w:sz w:val="24"/>
          <w:szCs w:val="24"/>
        </w:rPr>
        <w:t xml:space="preserve">GP Surgery or community healthcare provider is your role predominantly based at? </w:t>
      </w:r>
    </w:p>
    <w:p w14:paraId="387FA36C" w14:textId="37D6B853" w:rsidR="000E0443" w:rsidRPr="00A42113" w:rsidRDefault="000E0443" w:rsidP="000D5115">
      <w:pPr>
        <w:rPr>
          <w:sz w:val="24"/>
          <w:szCs w:val="24"/>
        </w:rPr>
      </w:pPr>
      <w:r w:rsidRPr="00A42113">
        <w:rPr>
          <w:sz w:val="24"/>
          <w:szCs w:val="24"/>
        </w:rPr>
        <w:t>(</w:t>
      </w:r>
      <w:r w:rsidR="00D623E9" w:rsidRPr="00A42113">
        <w:rPr>
          <w:sz w:val="24"/>
          <w:szCs w:val="24"/>
        </w:rPr>
        <w:t>demographic</w:t>
      </w:r>
      <w:r w:rsidRPr="00A42113">
        <w:rPr>
          <w:sz w:val="24"/>
          <w:szCs w:val="24"/>
        </w:rPr>
        <w:t xml:space="preserve"> </w:t>
      </w:r>
      <w:r w:rsidR="00D623E9" w:rsidRPr="00A42113">
        <w:rPr>
          <w:sz w:val="24"/>
          <w:szCs w:val="24"/>
        </w:rPr>
        <w:t xml:space="preserve">questions were included to better isolate issues that maybe role or site specific) </w:t>
      </w:r>
    </w:p>
    <w:p w14:paraId="77D77771" w14:textId="2235214E" w:rsidR="00471E14" w:rsidRPr="00A42113" w:rsidRDefault="007950AA" w:rsidP="000D5115">
      <w:pPr>
        <w:rPr>
          <w:b/>
          <w:bCs/>
          <w:sz w:val="24"/>
          <w:szCs w:val="24"/>
        </w:rPr>
      </w:pPr>
      <w:r w:rsidRPr="00A42113">
        <w:rPr>
          <w:b/>
          <w:bCs/>
          <w:sz w:val="24"/>
          <w:szCs w:val="24"/>
        </w:rPr>
        <w:t xml:space="preserve">Q3: </w:t>
      </w:r>
      <w:r w:rsidR="00471E14" w:rsidRPr="00A42113">
        <w:rPr>
          <w:b/>
          <w:bCs/>
          <w:sz w:val="24"/>
          <w:szCs w:val="24"/>
        </w:rPr>
        <w:t xml:space="preserve">The overall service meets my needs. </w:t>
      </w:r>
    </w:p>
    <w:p w14:paraId="42E508D6" w14:textId="77777777" w:rsidR="00F03688" w:rsidRPr="00A42113" w:rsidRDefault="00F03688" w:rsidP="00F03688">
      <w:pPr>
        <w:autoSpaceDE w:val="0"/>
        <w:autoSpaceDN w:val="0"/>
        <w:adjustRightInd w:val="0"/>
        <w:rPr>
          <w:rFonts w:cstheme="minorHAnsi"/>
          <w:b/>
          <w:sz w:val="24"/>
          <w:szCs w:val="24"/>
        </w:rPr>
      </w:pPr>
      <w:r w:rsidRPr="00A42113">
        <w:rPr>
          <w:rFonts w:cstheme="minorHAnsi"/>
          <w:b/>
          <w:sz w:val="24"/>
          <w:szCs w:val="24"/>
        </w:rPr>
        <w:t xml:space="preserve">Q4: </w:t>
      </w:r>
      <w:r w:rsidRPr="00A42113">
        <w:rPr>
          <w:rFonts w:cstheme="minorHAnsi"/>
          <w:b/>
          <w:noProof/>
          <w:sz w:val="24"/>
          <w:szCs w:val="24"/>
          <w:lang w:eastAsia="en-GB"/>
        </w:rPr>
        <w:t>I know where to find the Laboratory medicine user guides (used at the Bristol Royal Infirmary) or the Pathology User Manual (used at Weston general Hospital).</w:t>
      </w:r>
    </w:p>
    <w:p w14:paraId="6790CCC3" w14:textId="6E34BBBA" w:rsidR="00F03688" w:rsidRPr="00A42113" w:rsidRDefault="00F03688" w:rsidP="00F03688">
      <w:pPr>
        <w:autoSpaceDE w:val="0"/>
        <w:autoSpaceDN w:val="0"/>
        <w:adjustRightInd w:val="0"/>
        <w:rPr>
          <w:b/>
          <w:bCs/>
          <w:sz w:val="24"/>
          <w:szCs w:val="24"/>
        </w:rPr>
      </w:pPr>
      <w:r w:rsidRPr="00A42113">
        <w:rPr>
          <w:rFonts w:cstheme="minorHAnsi"/>
          <w:b/>
          <w:sz w:val="24"/>
          <w:szCs w:val="24"/>
        </w:rPr>
        <w:t xml:space="preserve">Q5: </w:t>
      </w:r>
      <w:r w:rsidR="001E616A" w:rsidRPr="00A42113">
        <w:rPr>
          <w:b/>
          <w:bCs/>
          <w:sz w:val="24"/>
          <w:szCs w:val="24"/>
        </w:rPr>
        <w:t>Laboratory staff are polite, knowledgeable and easy to contact</w:t>
      </w:r>
    </w:p>
    <w:p w14:paraId="390C3892" w14:textId="14E694A9" w:rsidR="00F03688" w:rsidRPr="00A42113" w:rsidRDefault="00F03688" w:rsidP="00F03688">
      <w:pPr>
        <w:autoSpaceDE w:val="0"/>
        <w:autoSpaceDN w:val="0"/>
        <w:adjustRightInd w:val="0"/>
        <w:rPr>
          <w:b/>
          <w:bCs/>
          <w:sz w:val="24"/>
          <w:szCs w:val="24"/>
        </w:rPr>
      </w:pPr>
      <w:r w:rsidRPr="00A42113">
        <w:rPr>
          <w:rFonts w:cstheme="minorHAnsi"/>
          <w:b/>
          <w:sz w:val="24"/>
          <w:szCs w:val="24"/>
        </w:rPr>
        <w:t xml:space="preserve">Q6: </w:t>
      </w:r>
      <w:r w:rsidR="00DC1754" w:rsidRPr="00A42113">
        <w:rPr>
          <w:b/>
          <w:bCs/>
          <w:sz w:val="24"/>
          <w:szCs w:val="24"/>
        </w:rPr>
        <w:t>The test repertoire meets the needs of my service and patients.</w:t>
      </w:r>
    </w:p>
    <w:p w14:paraId="24E309D0" w14:textId="5223F99A" w:rsidR="00F03688" w:rsidRPr="00A42113" w:rsidRDefault="00F03688" w:rsidP="00F03688">
      <w:pPr>
        <w:autoSpaceDE w:val="0"/>
        <w:autoSpaceDN w:val="0"/>
        <w:adjustRightInd w:val="0"/>
        <w:rPr>
          <w:sz w:val="24"/>
          <w:szCs w:val="24"/>
        </w:rPr>
      </w:pPr>
      <w:r w:rsidRPr="00A42113">
        <w:rPr>
          <w:rFonts w:cstheme="minorHAnsi"/>
          <w:b/>
          <w:sz w:val="24"/>
          <w:szCs w:val="24"/>
        </w:rPr>
        <w:lastRenderedPageBreak/>
        <w:t xml:space="preserve">Q7: </w:t>
      </w:r>
      <w:r w:rsidR="000978AF" w:rsidRPr="00A42113">
        <w:rPr>
          <w:b/>
          <w:bCs/>
          <w:sz w:val="24"/>
          <w:szCs w:val="24"/>
        </w:rPr>
        <w:t>Results are clear, concise, easy to understand and reported within an appropriate timeframe.</w:t>
      </w:r>
    </w:p>
    <w:p w14:paraId="3598792F" w14:textId="517EC0FE" w:rsidR="00660CAF" w:rsidRPr="00A42113" w:rsidRDefault="00F03688" w:rsidP="00660CAF">
      <w:pPr>
        <w:autoSpaceDE w:val="0"/>
        <w:autoSpaceDN w:val="0"/>
        <w:adjustRightInd w:val="0"/>
        <w:rPr>
          <w:b/>
          <w:bCs/>
          <w:sz w:val="24"/>
          <w:szCs w:val="24"/>
        </w:rPr>
      </w:pPr>
      <w:r w:rsidRPr="00A42113">
        <w:rPr>
          <w:rFonts w:cstheme="minorHAnsi"/>
          <w:b/>
          <w:sz w:val="24"/>
          <w:szCs w:val="24"/>
        </w:rPr>
        <w:t>Q8:</w:t>
      </w:r>
      <w:r w:rsidR="00660CAF" w:rsidRPr="00A42113">
        <w:rPr>
          <w:rFonts w:ascii="Helvetica" w:eastAsia="Times New Roman" w:hAnsi="Helvetica" w:cs="Helvetica"/>
          <w:b/>
          <w:color w:val="333E48"/>
          <w:kern w:val="36"/>
          <w:sz w:val="24"/>
          <w:szCs w:val="24"/>
          <w:lang w:eastAsia="en-GB"/>
        </w:rPr>
        <w:t xml:space="preserve"> </w:t>
      </w:r>
      <w:r w:rsidR="00660CAF" w:rsidRPr="00A42113">
        <w:rPr>
          <w:b/>
          <w:bCs/>
          <w:sz w:val="24"/>
          <w:szCs w:val="24"/>
        </w:rPr>
        <w:t xml:space="preserve">I </w:t>
      </w:r>
      <w:proofErr w:type="gramStart"/>
      <w:r w:rsidR="00660CAF" w:rsidRPr="00A42113">
        <w:rPr>
          <w:b/>
          <w:bCs/>
          <w:sz w:val="24"/>
          <w:szCs w:val="24"/>
        </w:rPr>
        <w:t>am able to</w:t>
      </w:r>
      <w:proofErr w:type="gramEnd"/>
      <w:r w:rsidR="00660CAF" w:rsidRPr="00A42113">
        <w:rPr>
          <w:b/>
          <w:bCs/>
          <w:sz w:val="24"/>
          <w:szCs w:val="24"/>
        </w:rPr>
        <w:t xml:space="preserve"> access appropriate clinical advice about test results when required.</w:t>
      </w:r>
    </w:p>
    <w:p w14:paraId="68DB9C2D" w14:textId="02253EA6" w:rsidR="00FE21B9" w:rsidRPr="00A42113" w:rsidRDefault="00FE21B9" w:rsidP="00660CAF">
      <w:pPr>
        <w:autoSpaceDE w:val="0"/>
        <w:autoSpaceDN w:val="0"/>
        <w:adjustRightInd w:val="0"/>
        <w:rPr>
          <w:rFonts w:cstheme="minorHAnsi"/>
          <w:i/>
          <w:sz w:val="24"/>
          <w:szCs w:val="24"/>
        </w:rPr>
      </w:pPr>
      <w:r w:rsidRPr="00A42113">
        <w:rPr>
          <w:rFonts w:cstheme="minorHAnsi"/>
          <w:i/>
          <w:sz w:val="24"/>
          <w:szCs w:val="24"/>
        </w:rPr>
        <w:t xml:space="preserve">(The satisfaction of the above statements </w:t>
      </w:r>
      <w:proofErr w:type="gramStart"/>
      <w:r w:rsidRPr="00A42113">
        <w:rPr>
          <w:rFonts w:cstheme="minorHAnsi"/>
          <w:i/>
          <w:sz w:val="24"/>
          <w:szCs w:val="24"/>
        </w:rPr>
        <w:t>were</w:t>
      </w:r>
      <w:proofErr w:type="gramEnd"/>
      <w:r w:rsidRPr="00A42113">
        <w:rPr>
          <w:rFonts w:cstheme="minorHAnsi"/>
          <w:i/>
          <w:sz w:val="24"/>
          <w:szCs w:val="24"/>
        </w:rPr>
        <w:t xml:space="preserve"> graded from Strongly agree, Agree, Neutral, Disagree, and Strongly disagree.  </w:t>
      </w:r>
      <w:r w:rsidRPr="00A42113">
        <w:rPr>
          <w:rFonts w:cstheme="minorHAnsi"/>
          <w:i/>
          <w:noProof/>
          <w:sz w:val="24"/>
          <w:szCs w:val="24"/>
          <w:lang w:eastAsia="en-GB"/>
        </w:rPr>
        <w:t>W</w:t>
      </w:r>
      <w:proofErr w:type="spellStart"/>
      <w:r w:rsidRPr="00A42113">
        <w:rPr>
          <w:rFonts w:cstheme="minorHAnsi"/>
          <w:i/>
          <w:sz w:val="24"/>
          <w:szCs w:val="24"/>
        </w:rPr>
        <w:t>e</w:t>
      </w:r>
      <w:proofErr w:type="spellEnd"/>
      <w:r w:rsidRPr="00A42113">
        <w:rPr>
          <w:rFonts w:cstheme="minorHAnsi"/>
          <w:i/>
          <w:sz w:val="24"/>
          <w:szCs w:val="24"/>
        </w:rPr>
        <w:t xml:space="preserve"> interpreted Strongly agree, Agree, or Neutral as equal to satisfied.  Disagree or </w:t>
      </w:r>
      <w:proofErr w:type="gramStart"/>
      <w:r w:rsidRPr="00A42113">
        <w:rPr>
          <w:rFonts w:cstheme="minorHAnsi"/>
          <w:i/>
          <w:sz w:val="24"/>
          <w:szCs w:val="24"/>
        </w:rPr>
        <w:t>Strongly</w:t>
      </w:r>
      <w:proofErr w:type="gramEnd"/>
      <w:r w:rsidRPr="00A42113">
        <w:rPr>
          <w:rFonts w:cstheme="minorHAnsi"/>
          <w:i/>
          <w:sz w:val="24"/>
          <w:szCs w:val="24"/>
        </w:rPr>
        <w:t xml:space="preserve"> disagree as dissatisfied)</w:t>
      </w:r>
    </w:p>
    <w:p w14:paraId="19DCE4F8" w14:textId="149DDEFB" w:rsidR="005A03E3" w:rsidRPr="00A42113" w:rsidRDefault="0007073A" w:rsidP="005A03E3">
      <w:pPr>
        <w:autoSpaceDE w:val="0"/>
        <w:autoSpaceDN w:val="0"/>
        <w:adjustRightInd w:val="0"/>
        <w:rPr>
          <w:b/>
          <w:sz w:val="24"/>
          <w:szCs w:val="24"/>
        </w:rPr>
      </w:pPr>
      <w:r w:rsidRPr="00A42113">
        <w:rPr>
          <w:rFonts w:cstheme="minorHAnsi"/>
          <w:b/>
          <w:sz w:val="24"/>
          <w:szCs w:val="24"/>
        </w:rPr>
        <w:t xml:space="preserve">Q9: </w:t>
      </w:r>
      <w:r w:rsidR="005A03E3" w:rsidRPr="00A42113">
        <w:rPr>
          <w:b/>
          <w:sz w:val="24"/>
          <w:szCs w:val="24"/>
        </w:rPr>
        <w:t>How can we improve our pathology service to better meet your needs? (e.g. faster turnaround, clearer reports, better communication — mention department or assay if relevant. Leave contact info if you’d like a response.)</w:t>
      </w:r>
    </w:p>
    <w:p w14:paraId="66A33803" w14:textId="3A3B29EC" w:rsidR="00FC0FB9" w:rsidRPr="00A42113" w:rsidRDefault="00FC0FB9" w:rsidP="00FC0FB9">
      <w:pPr>
        <w:autoSpaceDE w:val="0"/>
        <w:autoSpaceDN w:val="0"/>
        <w:adjustRightInd w:val="0"/>
        <w:rPr>
          <w:b/>
          <w:bCs/>
          <w:sz w:val="24"/>
          <w:szCs w:val="24"/>
        </w:rPr>
      </w:pPr>
      <w:r w:rsidRPr="00A42113">
        <w:rPr>
          <w:b/>
          <w:sz w:val="24"/>
          <w:szCs w:val="24"/>
        </w:rPr>
        <w:t>Q10:</w:t>
      </w:r>
      <w:r w:rsidRPr="00A42113">
        <w:rPr>
          <w:rFonts w:ascii="Helvetica" w:eastAsia="Times New Roman" w:hAnsi="Helvetica" w:cs="Helvetica"/>
          <w:b/>
          <w:color w:val="333E48"/>
          <w:kern w:val="36"/>
          <w:sz w:val="24"/>
          <w:szCs w:val="24"/>
          <w:lang w:eastAsia="en-GB"/>
        </w:rPr>
        <w:t xml:space="preserve"> </w:t>
      </w:r>
      <w:r w:rsidRPr="00A42113">
        <w:rPr>
          <w:b/>
          <w:bCs/>
          <w:sz w:val="24"/>
          <w:szCs w:val="24"/>
        </w:rPr>
        <w:t>What part of our pathology service do you feel has a positive impact on your practice? (We’d like to recogni</w:t>
      </w:r>
      <w:r w:rsidR="00281138" w:rsidRPr="00A42113">
        <w:rPr>
          <w:b/>
          <w:bCs/>
          <w:sz w:val="24"/>
          <w:szCs w:val="24"/>
        </w:rPr>
        <w:t>s</w:t>
      </w:r>
      <w:r w:rsidRPr="00A42113">
        <w:rPr>
          <w:b/>
          <w:bCs/>
          <w:sz w:val="24"/>
          <w:szCs w:val="24"/>
        </w:rPr>
        <w:t>e and build on what’s working well.)</w:t>
      </w:r>
    </w:p>
    <w:p w14:paraId="0DB15DF0" w14:textId="7F1A6A6C" w:rsidR="008071F4" w:rsidRPr="00A42113" w:rsidRDefault="008071F4" w:rsidP="008071F4">
      <w:pPr>
        <w:autoSpaceDE w:val="0"/>
        <w:autoSpaceDN w:val="0"/>
        <w:adjustRightInd w:val="0"/>
        <w:rPr>
          <w:rFonts w:cstheme="minorHAnsi"/>
          <w:i/>
          <w:sz w:val="24"/>
          <w:szCs w:val="24"/>
        </w:rPr>
      </w:pPr>
      <w:r w:rsidRPr="00A42113">
        <w:rPr>
          <w:rFonts w:cstheme="minorHAnsi"/>
          <w:i/>
          <w:sz w:val="24"/>
          <w:szCs w:val="24"/>
        </w:rPr>
        <w:t>(Two open question was included to allow staff to express specific comments they wished to highlight)</w:t>
      </w:r>
    </w:p>
    <w:p w14:paraId="1E781CDF" w14:textId="0F91895A" w:rsidR="00281138" w:rsidRPr="00A42113" w:rsidRDefault="00C23051" w:rsidP="00FC0FB9">
      <w:pPr>
        <w:autoSpaceDE w:val="0"/>
        <w:autoSpaceDN w:val="0"/>
        <w:adjustRightInd w:val="0"/>
        <w:rPr>
          <w:sz w:val="24"/>
          <w:szCs w:val="24"/>
        </w:rPr>
      </w:pPr>
      <w:r w:rsidRPr="00A42113">
        <w:rPr>
          <w:sz w:val="24"/>
          <w:szCs w:val="24"/>
        </w:rPr>
        <w:t xml:space="preserve">The survey was built, distributed and collected on Survey Monkey platform. </w:t>
      </w:r>
    </w:p>
    <w:p w14:paraId="30A12618" w14:textId="0C54C024" w:rsidR="003C21A1" w:rsidRPr="00A42113" w:rsidRDefault="003C21A1" w:rsidP="003C21A1">
      <w:pPr>
        <w:rPr>
          <w:sz w:val="24"/>
          <w:szCs w:val="24"/>
        </w:rPr>
      </w:pPr>
      <w:r w:rsidRPr="00A42113">
        <w:rPr>
          <w:sz w:val="24"/>
          <w:szCs w:val="24"/>
        </w:rPr>
        <w:t>We distributed the survey link via email to all Practice Managers and GPs. However, many of the initial responses we received were from outdated email addresses. The survey was originally open for four weeks, but due to a high number of staff being on annual leave across practices and the limited relevance of early responses, we only received around 10-12 valid responses during that period.</w:t>
      </w:r>
      <w:r w:rsidR="4E42627A" w:rsidRPr="00A42113">
        <w:rPr>
          <w:sz w:val="24"/>
          <w:szCs w:val="24"/>
        </w:rPr>
        <w:t xml:space="preserve">  </w:t>
      </w:r>
    </w:p>
    <w:p w14:paraId="313F27E8" w14:textId="028AA430" w:rsidR="003C21A1" w:rsidRPr="00A42113" w:rsidRDefault="003C21A1" w:rsidP="003C21A1">
      <w:pPr>
        <w:rPr>
          <w:sz w:val="24"/>
          <w:szCs w:val="24"/>
        </w:rPr>
      </w:pPr>
      <w:r w:rsidRPr="00A42113">
        <w:rPr>
          <w:sz w:val="24"/>
          <w:szCs w:val="24"/>
        </w:rPr>
        <w:t xml:space="preserve">As a result, the survey was extended. While the response rate gradually increased over the following months, it </w:t>
      </w:r>
      <w:r w:rsidR="00CE1EB4" w:rsidRPr="00A42113">
        <w:rPr>
          <w:sz w:val="24"/>
          <w:szCs w:val="24"/>
        </w:rPr>
        <w:t>stopped</w:t>
      </w:r>
      <w:r w:rsidRPr="00A42113">
        <w:rPr>
          <w:sz w:val="24"/>
          <w:szCs w:val="24"/>
        </w:rPr>
        <w:t xml:space="preserve"> at 17-still short of the minimum target of 25 responses. A follow-up email was sent on 9th September 2025, which significantly boosted engagement. By 19th September 2025, the total number of responses had increased to 29.</w:t>
      </w:r>
    </w:p>
    <w:p w14:paraId="5EEACA2B" w14:textId="77777777" w:rsidR="003C21A1" w:rsidRPr="00A42113" w:rsidRDefault="003C21A1" w:rsidP="003C21A1">
      <w:pPr>
        <w:rPr>
          <w:sz w:val="24"/>
          <w:szCs w:val="24"/>
        </w:rPr>
      </w:pPr>
      <w:r w:rsidRPr="00A42113">
        <w:rPr>
          <w:sz w:val="24"/>
          <w:szCs w:val="24"/>
        </w:rPr>
        <w:t>The laboratory's target for user satisfaction is to achieve a satisfactory response rate of over 90% for each statement in the survey. A satisfactory response is defined as “Strongly Agree,” “Agree,” or “Neutral.” Any results falling below this threshold will be subject to further review and investigation to determine what actions are needed to improve the relevant aspects of the service.</w:t>
      </w:r>
    </w:p>
    <w:p w14:paraId="4DE4D84B" w14:textId="77777777" w:rsidR="00AF2126" w:rsidRDefault="00AF2126" w:rsidP="003C21A1">
      <w:pPr>
        <w:rPr>
          <w:sz w:val="24"/>
          <w:szCs w:val="24"/>
        </w:rPr>
      </w:pPr>
    </w:p>
    <w:p w14:paraId="4894255B" w14:textId="75C809C4" w:rsidR="00AF2126" w:rsidRPr="009B1AC2" w:rsidRDefault="002F251E" w:rsidP="009B1AC2">
      <w:pPr>
        <w:pStyle w:val="Heading1"/>
        <w:rPr>
          <w:sz w:val="24"/>
          <w:szCs w:val="24"/>
        </w:rPr>
      </w:pPr>
      <w:r w:rsidRPr="009B1AC2">
        <w:rPr>
          <w:sz w:val="24"/>
          <w:szCs w:val="24"/>
        </w:rPr>
        <w:t>Results</w:t>
      </w:r>
    </w:p>
    <w:p w14:paraId="28472953" w14:textId="28B52BDF" w:rsidR="0090673E" w:rsidRPr="005730BF" w:rsidRDefault="009B1AC2" w:rsidP="000D5115">
      <w:pPr>
        <w:rPr>
          <w:rFonts w:ascii="Calibri" w:hAnsi="Calibri" w:cs="Calibri"/>
          <w:sz w:val="24"/>
          <w:szCs w:val="24"/>
        </w:rPr>
      </w:pPr>
      <w:r w:rsidRPr="005730BF">
        <w:rPr>
          <w:rFonts w:ascii="Calibri" w:hAnsi="Calibri" w:cs="Calibri"/>
          <w:sz w:val="24"/>
          <w:szCs w:val="24"/>
        </w:rPr>
        <w:t>The fo</w:t>
      </w:r>
      <w:r w:rsidR="005660A3" w:rsidRPr="005730BF">
        <w:rPr>
          <w:rFonts w:ascii="Calibri" w:hAnsi="Calibri" w:cs="Calibri"/>
          <w:sz w:val="24"/>
          <w:szCs w:val="24"/>
        </w:rPr>
        <w:t>llowing graphs illustrate the results of the response for each of the questions</w:t>
      </w:r>
      <w:r w:rsidR="00BA1107" w:rsidRPr="005730BF">
        <w:rPr>
          <w:rFonts w:ascii="Calibri" w:hAnsi="Calibri" w:cs="Calibri"/>
          <w:sz w:val="24"/>
          <w:szCs w:val="24"/>
        </w:rPr>
        <w:t xml:space="preserve">: </w:t>
      </w:r>
    </w:p>
    <w:p w14:paraId="22BC0EC5" w14:textId="43122680" w:rsidR="00BA1107" w:rsidRPr="005730BF" w:rsidRDefault="00CA7055" w:rsidP="000D5115">
      <w:pPr>
        <w:rPr>
          <w:rFonts w:ascii="Calibri" w:hAnsi="Calibri" w:cs="Calibri"/>
          <w:b/>
          <w:bCs/>
          <w:sz w:val="24"/>
          <w:szCs w:val="24"/>
        </w:rPr>
      </w:pPr>
      <w:r w:rsidRPr="005730BF">
        <w:rPr>
          <w:rFonts w:ascii="Calibri" w:hAnsi="Calibri" w:cs="Calibri"/>
          <w:b/>
          <w:bCs/>
          <w:sz w:val="24"/>
          <w:szCs w:val="24"/>
        </w:rPr>
        <w:t>Q1: What is your current job role?</w:t>
      </w:r>
    </w:p>
    <w:p w14:paraId="15FAC501" w14:textId="39590D5F" w:rsidR="00D87DC9" w:rsidRPr="005730BF" w:rsidRDefault="00D87DC9" w:rsidP="000D5115">
      <w:pPr>
        <w:rPr>
          <w:rFonts w:ascii="Calibri" w:hAnsi="Calibri" w:cs="Calibri"/>
          <w:sz w:val="24"/>
          <w:szCs w:val="24"/>
        </w:rPr>
      </w:pPr>
      <w:r w:rsidRPr="005730BF">
        <w:rPr>
          <w:rFonts w:ascii="Calibri" w:hAnsi="Calibri" w:cs="Calibri"/>
          <w:sz w:val="24"/>
          <w:szCs w:val="24"/>
        </w:rPr>
        <w:t xml:space="preserve">Results: answered </w:t>
      </w:r>
      <w:r w:rsidR="00657371" w:rsidRPr="005730BF">
        <w:rPr>
          <w:rFonts w:ascii="Calibri" w:hAnsi="Calibri" w:cs="Calibri"/>
          <w:sz w:val="24"/>
          <w:szCs w:val="24"/>
        </w:rPr>
        <w:t>29, skipped 0</w:t>
      </w:r>
    </w:p>
    <w:p w14:paraId="52E872A3" w14:textId="7386062D" w:rsidR="00B66458" w:rsidRPr="005730BF" w:rsidRDefault="00B66458" w:rsidP="000D5115">
      <w:pPr>
        <w:rPr>
          <w:rFonts w:ascii="Calibri" w:hAnsi="Calibri" w:cs="Calibri"/>
          <w:sz w:val="24"/>
          <w:szCs w:val="24"/>
        </w:rPr>
      </w:pPr>
      <w:r w:rsidRPr="005730BF">
        <w:rPr>
          <w:rFonts w:ascii="Calibri" w:hAnsi="Calibri" w:cs="Calibri"/>
          <w:noProof/>
          <w:sz w:val="24"/>
          <w:szCs w:val="24"/>
        </w:rPr>
        <w:lastRenderedPageBreak/>
        <w:drawing>
          <wp:inline distT="0" distB="0" distL="0" distR="0" wp14:anchorId="77A7CEA7" wp14:editId="248FF1F7">
            <wp:extent cx="6188710" cy="5777230"/>
            <wp:effectExtent l="0" t="0" r="2540" b="0"/>
            <wp:docPr id="13617940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94013" name="Picture 1" descr="A screenshot of a computer&#10;&#10;AI-generated content may be incorrect."/>
                    <pic:cNvPicPr/>
                  </pic:nvPicPr>
                  <pic:blipFill>
                    <a:blip r:embed="rId8"/>
                    <a:stretch>
                      <a:fillRect/>
                    </a:stretch>
                  </pic:blipFill>
                  <pic:spPr>
                    <a:xfrm>
                      <a:off x="0" y="0"/>
                      <a:ext cx="6188710" cy="5777230"/>
                    </a:xfrm>
                    <a:prstGeom prst="rect">
                      <a:avLst/>
                    </a:prstGeom>
                  </pic:spPr>
                </pic:pic>
              </a:graphicData>
            </a:graphic>
          </wp:inline>
        </w:drawing>
      </w:r>
    </w:p>
    <w:p w14:paraId="70944E8E" w14:textId="4E645167" w:rsidR="00657371" w:rsidRPr="005730BF" w:rsidRDefault="00795ACB" w:rsidP="000D5115">
      <w:pPr>
        <w:rPr>
          <w:rFonts w:ascii="Calibri" w:hAnsi="Calibri" w:cs="Calibri"/>
          <w:sz w:val="24"/>
          <w:szCs w:val="24"/>
        </w:rPr>
      </w:pPr>
      <w:r w:rsidRPr="005730BF">
        <w:rPr>
          <w:rFonts w:ascii="Calibri" w:hAnsi="Calibri" w:cs="Calibri"/>
          <w:sz w:val="24"/>
          <w:szCs w:val="24"/>
        </w:rPr>
        <w:t xml:space="preserve">Other </w:t>
      </w:r>
      <w:r w:rsidR="00D930B6" w:rsidRPr="005730BF">
        <w:rPr>
          <w:rFonts w:ascii="Calibri" w:hAnsi="Calibri" w:cs="Calibri"/>
          <w:sz w:val="24"/>
          <w:szCs w:val="24"/>
        </w:rPr>
        <w:t xml:space="preserve">(Please specify) </w:t>
      </w:r>
      <w:r w:rsidRPr="005730BF">
        <w:rPr>
          <w:rFonts w:ascii="Calibri" w:hAnsi="Calibri" w:cs="Calibri"/>
          <w:sz w:val="24"/>
          <w:szCs w:val="24"/>
        </w:rPr>
        <w:t xml:space="preserve">responses </w:t>
      </w:r>
      <w:r w:rsidR="00470E9C" w:rsidRPr="005730BF">
        <w:rPr>
          <w:rFonts w:ascii="Calibri" w:hAnsi="Calibri" w:cs="Calibri"/>
          <w:sz w:val="24"/>
          <w:szCs w:val="24"/>
        </w:rPr>
        <w:t>included:</w:t>
      </w:r>
    </w:p>
    <w:p w14:paraId="347B9FDD" w14:textId="2BCB8A48" w:rsidR="00470E9C" w:rsidRPr="005730BF" w:rsidRDefault="00EE6C6B" w:rsidP="00470E9C">
      <w:pPr>
        <w:pStyle w:val="ListParagraph"/>
        <w:numPr>
          <w:ilvl w:val="0"/>
          <w:numId w:val="2"/>
        </w:numPr>
        <w:rPr>
          <w:rFonts w:ascii="Calibri" w:hAnsi="Calibri" w:cs="Calibri"/>
          <w:sz w:val="24"/>
          <w:szCs w:val="24"/>
        </w:rPr>
      </w:pPr>
      <w:r w:rsidRPr="005730BF">
        <w:rPr>
          <w:rFonts w:ascii="Calibri" w:hAnsi="Calibri" w:cs="Calibri"/>
          <w:sz w:val="24"/>
          <w:szCs w:val="24"/>
        </w:rPr>
        <w:t>Paramedic in Primary care</w:t>
      </w:r>
    </w:p>
    <w:p w14:paraId="31E9540A" w14:textId="1074B404" w:rsidR="00EE6C6B" w:rsidRPr="005730BF" w:rsidRDefault="00243D02" w:rsidP="00470E9C">
      <w:pPr>
        <w:pStyle w:val="ListParagraph"/>
        <w:numPr>
          <w:ilvl w:val="0"/>
          <w:numId w:val="2"/>
        </w:numPr>
        <w:rPr>
          <w:rFonts w:ascii="Calibri" w:hAnsi="Calibri" w:cs="Calibri"/>
          <w:sz w:val="24"/>
          <w:szCs w:val="24"/>
        </w:rPr>
      </w:pPr>
      <w:r w:rsidRPr="005730BF">
        <w:rPr>
          <w:rFonts w:ascii="Calibri" w:hAnsi="Calibri" w:cs="Calibri"/>
          <w:sz w:val="24"/>
          <w:szCs w:val="24"/>
        </w:rPr>
        <w:t>PCN Manager and SB Locality</w:t>
      </w:r>
      <w:r w:rsidR="003A2D37" w:rsidRPr="005730BF">
        <w:rPr>
          <w:rFonts w:ascii="Calibri" w:hAnsi="Calibri" w:cs="Calibri"/>
          <w:sz w:val="24"/>
          <w:szCs w:val="24"/>
        </w:rPr>
        <w:t xml:space="preserve"> </w:t>
      </w:r>
      <w:proofErr w:type="gramStart"/>
      <w:r w:rsidR="003A2D37" w:rsidRPr="005730BF">
        <w:rPr>
          <w:rFonts w:ascii="Calibri" w:hAnsi="Calibri" w:cs="Calibri"/>
          <w:sz w:val="24"/>
          <w:szCs w:val="24"/>
        </w:rPr>
        <w:t>Non Clinical</w:t>
      </w:r>
      <w:proofErr w:type="gramEnd"/>
      <w:r w:rsidR="003A2D37" w:rsidRPr="005730BF">
        <w:rPr>
          <w:rFonts w:ascii="Calibri" w:hAnsi="Calibri" w:cs="Calibri"/>
          <w:sz w:val="24"/>
          <w:szCs w:val="24"/>
        </w:rPr>
        <w:t xml:space="preserve"> Lead </w:t>
      </w:r>
    </w:p>
    <w:p w14:paraId="4A453B73" w14:textId="4E9C8025" w:rsidR="003A2D37" w:rsidRPr="005730BF" w:rsidRDefault="003A2D37" w:rsidP="00470E9C">
      <w:pPr>
        <w:pStyle w:val="ListParagraph"/>
        <w:numPr>
          <w:ilvl w:val="0"/>
          <w:numId w:val="2"/>
        </w:numPr>
        <w:rPr>
          <w:rFonts w:ascii="Calibri" w:hAnsi="Calibri" w:cs="Calibri"/>
          <w:sz w:val="24"/>
          <w:szCs w:val="24"/>
        </w:rPr>
      </w:pPr>
      <w:r w:rsidRPr="005730BF">
        <w:rPr>
          <w:rFonts w:ascii="Calibri" w:hAnsi="Calibri" w:cs="Calibri"/>
          <w:sz w:val="24"/>
          <w:szCs w:val="24"/>
        </w:rPr>
        <w:t xml:space="preserve">Managing partner </w:t>
      </w:r>
    </w:p>
    <w:p w14:paraId="54826FA0" w14:textId="77777777" w:rsidR="00CB5C5C" w:rsidRPr="005730BF" w:rsidRDefault="00CB5C5C" w:rsidP="00CB5C5C">
      <w:pPr>
        <w:autoSpaceDE w:val="0"/>
        <w:autoSpaceDN w:val="0"/>
        <w:adjustRightInd w:val="0"/>
        <w:ind w:left="360"/>
        <w:rPr>
          <w:rFonts w:ascii="Calibri" w:hAnsi="Calibri" w:cs="Calibri"/>
          <w:b/>
          <w:noProof/>
          <w:sz w:val="24"/>
          <w:szCs w:val="24"/>
          <w:lang w:eastAsia="en-GB"/>
        </w:rPr>
      </w:pPr>
    </w:p>
    <w:p w14:paraId="66DEBC4A" w14:textId="77777777" w:rsidR="00CB5C5C" w:rsidRPr="005730BF" w:rsidRDefault="00CB5C5C" w:rsidP="00CB5C5C">
      <w:pPr>
        <w:autoSpaceDE w:val="0"/>
        <w:autoSpaceDN w:val="0"/>
        <w:adjustRightInd w:val="0"/>
        <w:ind w:left="360"/>
        <w:rPr>
          <w:rFonts w:ascii="Calibri" w:hAnsi="Calibri" w:cs="Calibri"/>
          <w:b/>
          <w:noProof/>
          <w:sz w:val="24"/>
          <w:szCs w:val="24"/>
          <w:lang w:eastAsia="en-GB"/>
        </w:rPr>
      </w:pPr>
    </w:p>
    <w:p w14:paraId="43799338" w14:textId="77777777" w:rsidR="00CB5C5C" w:rsidRPr="005730BF" w:rsidRDefault="00CB5C5C" w:rsidP="00CB5C5C">
      <w:pPr>
        <w:autoSpaceDE w:val="0"/>
        <w:autoSpaceDN w:val="0"/>
        <w:adjustRightInd w:val="0"/>
        <w:ind w:left="360"/>
        <w:rPr>
          <w:rFonts w:ascii="Calibri" w:hAnsi="Calibri" w:cs="Calibri"/>
          <w:b/>
          <w:noProof/>
          <w:sz w:val="24"/>
          <w:szCs w:val="24"/>
          <w:lang w:eastAsia="en-GB"/>
        </w:rPr>
      </w:pPr>
    </w:p>
    <w:p w14:paraId="7464D347" w14:textId="77777777" w:rsidR="00CB5C5C" w:rsidRPr="005730BF" w:rsidRDefault="00CB5C5C" w:rsidP="00CB5C5C">
      <w:pPr>
        <w:autoSpaceDE w:val="0"/>
        <w:autoSpaceDN w:val="0"/>
        <w:adjustRightInd w:val="0"/>
        <w:ind w:left="360"/>
        <w:rPr>
          <w:rFonts w:ascii="Calibri" w:hAnsi="Calibri" w:cs="Calibri"/>
          <w:b/>
          <w:noProof/>
          <w:sz w:val="24"/>
          <w:szCs w:val="24"/>
          <w:lang w:eastAsia="en-GB"/>
        </w:rPr>
      </w:pPr>
      <w:r w:rsidRPr="005730BF">
        <w:rPr>
          <w:rFonts w:ascii="Calibri" w:hAnsi="Calibri" w:cs="Calibri"/>
          <w:b/>
          <w:noProof/>
          <w:sz w:val="24"/>
          <w:szCs w:val="24"/>
          <w:lang w:eastAsia="en-GB"/>
        </w:rPr>
        <w:lastRenderedPageBreak/>
        <w:t>Q2:  Which GP surgery or community healthcare provider is your role predominantly based at?</w:t>
      </w:r>
    </w:p>
    <w:p w14:paraId="4C04CAC2" w14:textId="0616D7AF" w:rsidR="00CB5C5C" w:rsidRPr="005730BF" w:rsidRDefault="00CB5C5C" w:rsidP="00CB5C5C">
      <w:pPr>
        <w:autoSpaceDE w:val="0"/>
        <w:autoSpaceDN w:val="0"/>
        <w:adjustRightInd w:val="0"/>
        <w:ind w:left="360"/>
        <w:rPr>
          <w:rFonts w:ascii="Calibri" w:hAnsi="Calibri" w:cs="Calibri"/>
          <w:sz w:val="24"/>
          <w:szCs w:val="24"/>
        </w:rPr>
      </w:pPr>
      <w:r w:rsidRPr="005730BF">
        <w:rPr>
          <w:rFonts w:ascii="Calibri" w:hAnsi="Calibri" w:cs="Calibri"/>
          <w:sz w:val="24"/>
          <w:szCs w:val="24"/>
        </w:rPr>
        <w:t>Results: answered 29, skipped 0</w:t>
      </w:r>
    </w:p>
    <w:tbl>
      <w:tblPr>
        <w:tblStyle w:val="TableGrid"/>
        <w:tblW w:w="0" w:type="auto"/>
        <w:tblLook w:val="04A0" w:firstRow="1" w:lastRow="0" w:firstColumn="1" w:lastColumn="0" w:noHBand="0" w:noVBand="1"/>
      </w:tblPr>
      <w:tblGrid>
        <w:gridCol w:w="5031"/>
        <w:gridCol w:w="4705"/>
      </w:tblGrid>
      <w:tr w:rsidR="00D240CC" w:rsidRPr="005730BF" w14:paraId="52F7CE61" w14:textId="41581A0C" w:rsidTr="0019680F">
        <w:trPr>
          <w:trHeight w:val="420"/>
        </w:trPr>
        <w:tc>
          <w:tcPr>
            <w:tcW w:w="5031" w:type="dxa"/>
            <w:shd w:val="clear" w:color="auto" w:fill="D0CECE" w:themeFill="background2" w:themeFillShade="E6"/>
            <w:vAlign w:val="center"/>
          </w:tcPr>
          <w:p w14:paraId="66894254" w14:textId="77777777" w:rsidR="00D240CC" w:rsidRPr="005730BF" w:rsidRDefault="00D240CC" w:rsidP="00D751CC">
            <w:pPr>
              <w:autoSpaceDE w:val="0"/>
              <w:autoSpaceDN w:val="0"/>
              <w:adjustRightInd w:val="0"/>
              <w:jc w:val="center"/>
              <w:rPr>
                <w:rFonts w:ascii="Calibri" w:hAnsi="Calibri" w:cs="Calibri"/>
                <w:b/>
                <w:noProof/>
                <w:sz w:val="24"/>
                <w:szCs w:val="24"/>
                <w:highlight w:val="darkMagenta"/>
                <w:lang w:eastAsia="en-GB"/>
              </w:rPr>
            </w:pPr>
            <w:r w:rsidRPr="005730BF">
              <w:rPr>
                <w:rFonts w:ascii="Calibri" w:hAnsi="Calibri" w:cs="Calibri"/>
                <w:b/>
                <w:noProof/>
                <w:sz w:val="24"/>
                <w:szCs w:val="24"/>
                <w:lang w:eastAsia="en-GB"/>
              </w:rPr>
              <w:t>GP Surgery</w:t>
            </w:r>
          </w:p>
        </w:tc>
        <w:tc>
          <w:tcPr>
            <w:tcW w:w="4705" w:type="dxa"/>
            <w:shd w:val="clear" w:color="auto" w:fill="D0CECE" w:themeFill="background2" w:themeFillShade="E6"/>
          </w:tcPr>
          <w:p w14:paraId="6BEC163F" w14:textId="18AE7075" w:rsidR="00D240CC" w:rsidRPr="005730BF" w:rsidRDefault="00D240CC" w:rsidP="00D751CC">
            <w:pPr>
              <w:autoSpaceDE w:val="0"/>
              <w:autoSpaceDN w:val="0"/>
              <w:adjustRightInd w:val="0"/>
              <w:jc w:val="center"/>
              <w:rPr>
                <w:rFonts w:ascii="Calibri" w:hAnsi="Calibri" w:cs="Calibri"/>
                <w:b/>
                <w:noProof/>
                <w:sz w:val="24"/>
                <w:szCs w:val="24"/>
                <w:lang w:eastAsia="en-GB"/>
              </w:rPr>
            </w:pPr>
            <w:r w:rsidRPr="005730BF">
              <w:rPr>
                <w:rFonts w:ascii="Calibri" w:hAnsi="Calibri" w:cs="Calibri"/>
                <w:b/>
                <w:noProof/>
                <w:sz w:val="24"/>
                <w:szCs w:val="24"/>
                <w:lang w:eastAsia="en-GB"/>
              </w:rPr>
              <w:t>N</w:t>
            </w:r>
            <w:r w:rsidR="00A404BE" w:rsidRPr="005730BF">
              <w:rPr>
                <w:rFonts w:ascii="Calibri" w:hAnsi="Calibri" w:cs="Calibri"/>
                <w:b/>
                <w:noProof/>
                <w:sz w:val="24"/>
                <w:szCs w:val="24"/>
                <w:lang w:eastAsia="en-GB"/>
              </w:rPr>
              <w:t xml:space="preserve">umber of Responses </w:t>
            </w:r>
          </w:p>
        </w:tc>
      </w:tr>
      <w:tr w:rsidR="00D240CC" w:rsidRPr="005730BF" w14:paraId="66BE3B1E" w14:textId="64FA6753" w:rsidTr="007C0B75">
        <w:trPr>
          <w:trHeight w:val="343"/>
        </w:trPr>
        <w:tc>
          <w:tcPr>
            <w:tcW w:w="5031" w:type="dxa"/>
            <w:vAlign w:val="center"/>
          </w:tcPr>
          <w:p w14:paraId="07B54B37" w14:textId="0FBA6594" w:rsidR="00D240CC" w:rsidRPr="005730BF" w:rsidRDefault="0022203C" w:rsidP="00D751CC">
            <w:pPr>
              <w:autoSpaceDE w:val="0"/>
              <w:autoSpaceDN w:val="0"/>
              <w:adjustRightInd w:val="0"/>
              <w:rPr>
                <w:rFonts w:ascii="Calibri" w:hAnsi="Calibri" w:cs="Calibri"/>
                <w:noProof/>
                <w:sz w:val="24"/>
                <w:szCs w:val="24"/>
                <w:lang w:eastAsia="en-GB"/>
              </w:rPr>
            </w:pPr>
            <w:r w:rsidRPr="005730BF">
              <w:rPr>
                <w:rFonts w:ascii="Calibri" w:hAnsi="Calibri" w:cs="Calibri"/>
                <w:noProof/>
                <w:sz w:val="24"/>
                <w:szCs w:val="24"/>
                <w:lang w:eastAsia="en-GB"/>
              </w:rPr>
              <w:t>Charlotte Keel Medical Practice</w:t>
            </w:r>
          </w:p>
        </w:tc>
        <w:tc>
          <w:tcPr>
            <w:tcW w:w="4705" w:type="dxa"/>
          </w:tcPr>
          <w:p w14:paraId="755AB5BD" w14:textId="165B615F" w:rsidR="00D240CC" w:rsidRPr="005730BF" w:rsidRDefault="00812F69" w:rsidP="0022203C">
            <w:pPr>
              <w:autoSpaceDE w:val="0"/>
              <w:autoSpaceDN w:val="0"/>
              <w:adjustRightInd w:val="0"/>
              <w:jc w:val="center"/>
              <w:rPr>
                <w:rFonts w:ascii="Calibri" w:hAnsi="Calibri" w:cs="Calibri"/>
                <w:noProof/>
                <w:sz w:val="24"/>
                <w:szCs w:val="24"/>
                <w:lang w:eastAsia="en-GB"/>
              </w:rPr>
            </w:pPr>
            <w:r w:rsidRPr="005730BF">
              <w:rPr>
                <w:rFonts w:ascii="Calibri" w:hAnsi="Calibri" w:cs="Calibri"/>
                <w:noProof/>
                <w:sz w:val="24"/>
                <w:szCs w:val="24"/>
                <w:lang w:eastAsia="en-GB"/>
              </w:rPr>
              <w:t>6</w:t>
            </w:r>
          </w:p>
        </w:tc>
      </w:tr>
      <w:tr w:rsidR="00D240CC" w:rsidRPr="005730BF" w14:paraId="664FBBE0" w14:textId="34AE5697" w:rsidTr="00D240CC">
        <w:trPr>
          <w:trHeight w:val="420"/>
        </w:trPr>
        <w:tc>
          <w:tcPr>
            <w:tcW w:w="5031" w:type="dxa"/>
            <w:vAlign w:val="center"/>
          </w:tcPr>
          <w:p w14:paraId="2AEECA10" w14:textId="55133C51" w:rsidR="00D240CC" w:rsidRPr="005730BF" w:rsidRDefault="009418AF" w:rsidP="00D751CC">
            <w:pPr>
              <w:autoSpaceDE w:val="0"/>
              <w:autoSpaceDN w:val="0"/>
              <w:adjustRightInd w:val="0"/>
              <w:rPr>
                <w:rFonts w:ascii="Calibri" w:hAnsi="Calibri" w:cs="Calibri"/>
                <w:noProof/>
                <w:sz w:val="24"/>
                <w:szCs w:val="24"/>
                <w:lang w:eastAsia="en-GB"/>
              </w:rPr>
            </w:pPr>
            <w:r w:rsidRPr="005730BF">
              <w:rPr>
                <w:rFonts w:ascii="Calibri" w:hAnsi="Calibri" w:cs="Calibri"/>
                <w:noProof/>
                <w:sz w:val="24"/>
                <w:szCs w:val="24"/>
                <w:lang w:eastAsia="en-GB"/>
              </w:rPr>
              <w:t xml:space="preserve">Bridge Medical Practice </w:t>
            </w:r>
          </w:p>
        </w:tc>
        <w:tc>
          <w:tcPr>
            <w:tcW w:w="4705" w:type="dxa"/>
          </w:tcPr>
          <w:p w14:paraId="1F3CADC2" w14:textId="36F57B44" w:rsidR="00D240CC" w:rsidRPr="005730BF" w:rsidRDefault="007C0B75" w:rsidP="009418AF">
            <w:pPr>
              <w:autoSpaceDE w:val="0"/>
              <w:autoSpaceDN w:val="0"/>
              <w:adjustRightInd w:val="0"/>
              <w:jc w:val="center"/>
              <w:rPr>
                <w:rFonts w:ascii="Calibri" w:hAnsi="Calibri" w:cs="Calibri"/>
                <w:noProof/>
                <w:sz w:val="24"/>
                <w:szCs w:val="24"/>
                <w:lang w:eastAsia="en-GB"/>
              </w:rPr>
            </w:pPr>
            <w:r w:rsidRPr="005730BF">
              <w:rPr>
                <w:rFonts w:ascii="Calibri" w:hAnsi="Calibri" w:cs="Calibri"/>
                <w:noProof/>
                <w:sz w:val="24"/>
                <w:szCs w:val="24"/>
                <w:lang w:eastAsia="en-GB"/>
              </w:rPr>
              <w:t>3</w:t>
            </w:r>
          </w:p>
        </w:tc>
      </w:tr>
      <w:tr w:rsidR="00D240CC" w:rsidRPr="005730BF" w14:paraId="7AF1C513" w14:textId="13D8298D" w:rsidTr="00D240CC">
        <w:trPr>
          <w:trHeight w:val="420"/>
        </w:trPr>
        <w:tc>
          <w:tcPr>
            <w:tcW w:w="5031" w:type="dxa"/>
            <w:vAlign w:val="center"/>
          </w:tcPr>
          <w:p w14:paraId="1BE78094" w14:textId="4AA34B45" w:rsidR="00D240CC" w:rsidRPr="005730BF" w:rsidRDefault="00A26C72" w:rsidP="00D751CC">
            <w:pPr>
              <w:autoSpaceDE w:val="0"/>
              <w:autoSpaceDN w:val="0"/>
              <w:adjustRightInd w:val="0"/>
              <w:rPr>
                <w:rFonts w:ascii="Calibri" w:hAnsi="Calibri" w:cs="Calibri"/>
                <w:noProof/>
                <w:sz w:val="24"/>
                <w:szCs w:val="24"/>
                <w:lang w:eastAsia="en-GB"/>
              </w:rPr>
            </w:pPr>
            <w:r w:rsidRPr="005730BF">
              <w:rPr>
                <w:rFonts w:ascii="Calibri" w:hAnsi="Calibri" w:cs="Calibri"/>
                <w:noProof/>
                <w:sz w:val="24"/>
                <w:szCs w:val="24"/>
                <w:lang w:eastAsia="en-GB"/>
              </w:rPr>
              <w:t>Fallodon Way (Henl</w:t>
            </w:r>
            <w:r w:rsidR="00397694" w:rsidRPr="005730BF">
              <w:rPr>
                <w:rFonts w:ascii="Calibri" w:hAnsi="Calibri" w:cs="Calibri"/>
                <w:noProof/>
                <w:sz w:val="24"/>
                <w:szCs w:val="24"/>
                <w:lang w:eastAsia="en-GB"/>
              </w:rPr>
              <w:t>eaze</w:t>
            </w:r>
            <w:r w:rsidRPr="005730BF">
              <w:rPr>
                <w:rFonts w:ascii="Calibri" w:hAnsi="Calibri" w:cs="Calibri"/>
                <w:noProof/>
                <w:sz w:val="24"/>
                <w:szCs w:val="24"/>
                <w:lang w:eastAsia="en-GB"/>
              </w:rPr>
              <w:t>)</w:t>
            </w:r>
          </w:p>
        </w:tc>
        <w:tc>
          <w:tcPr>
            <w:tcW w:w="4705" w:type="dxa"/>
          </w:tcPr>
          <w:p w14:paraId="66BEC203" w14:textId="555059DA" w:rsidR="00D240CC" w:rsidRPr="005730BF" w:rsidRDefault="00CE631B" w:rsidP="00A26C72">
            <w:pPr>
              <w:autoSpaceDE w:val="0"/>
              <w:autoSpaceDN w:val="0"/>
              <w:adjustRightInd w:val="0"/>
              <w:jc w:val="center"/>
              <w:rPr>
                <w:rFonts w:ascii="Calibri" w:hAnsi="Calibri" w:cs="Calibri"/>
                <w:noProof/>
                <w:sz w:val="24"/>
                <w:szCs w:val="24"/>
                <w:lang w:eastAsia="en-GB"/>
              </w:rPr>
            </w:pPr>
            <w:r w:rsidRPr="005730BF">
              <w:rPr>
                <w:rFonts w:ascii="Calibri" w:hAnsi="Calibri" w:cs="Calibri"/>
                <w:noProof/>
                <w:sz w:val="24"/>
                <w:szCs w:val="24"/>
                <w:lang w:eastAsia="en-GB"/>
              </w:rPr>
              <w:t>1</w:t>
            </w:r>
          </w:p>
        </w:tc>
      </w:tr>
      <w:tr w:rsidR="00D240CC" w:rsidRPr="005730BF" w14:paraId="2DB2AE06" w14:textId="399A7A9B" w:rsidTr="00D240CC">
        <w:trPr>
          <w:trHeight w:val="420"/>
        </w:trPr>
        <w:tc>
          <w:tcPr>
            <w:tcW w:w="5031" w:type="dxa"/>
            <w:vAlign w:val="center"/>
          </w:tcPr>
          <w:p w14:paraId="28225E7E" w14:textId="18738BD2" w:rsidR="00D240CC" w:rsidRPr="005730BF" w:rsidRDefault="00397694" w:rsidP="00D751CC">
            <w:pPr>
              <w:autoSpaceDE w:val="0"/>
              <w:autoSpaceDN w:val="0"/>
              <w:adjustRightInd w:val="0"/>
              <w:rPr>
                <w:rFonts w:ascii="Calibri" w:hAnsi="Calibri" w:cs="Calibri"/>
                <w:noProof/>
                <w:sz w:val="24"/>
                <w:szCs w:val="24"/>
                <w:lang w:eastAsia="en-GB"/>
              </w:rPr>
            </w:pPr>
            <w:r w:rsidRPr="005730BF">
              <w:rPr>
                <w:rFonts w:ascii="Calibri" w:hAnsi="Calibri" w:cs="Calibri"/>
                <w:noProof/>
                <w:sz w:val="24"/>
                <w:szCs w:val="24"/>
                <w:lang w:eastAsia="en-GB"/>
              </w:rPr>
              <w:t>Pier Health PCN</w:t>
            </w:r>
          </w:p>
        </w:tc>
        <w:tc>
          <w:tcPr>
            <w:tcW w:w="4705" w:type="dxa"/>
          </w:tcPr>
          <w:p w14:paraId="765E50CA" w14:textId="45C8C36C" w:rsidR="00D240CC" w:rsidRPr="005730BF" w:rsidRDefault="00397694" w:rsidP="00A26C72">
            <w:pPr>
              <w:autoSpaceDE w:val="0"/>
              <w:autoSpaceDN w:val="0"/>
              <w:adjustRightInd w:val="0"/>
              <w:jc w:val="center"/>
              <w:rPr>
                <w:rFonts w:ascii="Calibri" w:hAnsi="Calibri" w:cs="Calibri"/>
                <w:noProof/>
                <w:sz w:val="24"/>
                <w:szCs w:val="24"/>
                <w:lang w:eastAsia="en-GB"/>
              </w:rPr>
            </w:pPr>
            <w:r w:rsidRPr="005730BF">
              <w:rPr>
                <w:rFonts w:ascii="Calibri" w:hAnsi="Calibri" w:cs="Calibri"/>
                <w:noProof/>
                <w:sz w:val="24"/>
                <w:szCs w:val="24"/>
                <w:lang w:eastAsia="en-GB"/>
              </w:rPr>
              <w:t>1</w:t>
            </w:r>
          </w:p>
        </w:tc>
      </w:tr>
      <w:tr w:rsidR="00D240CC" w:rsidRPr="005730BF" w14:paraId="6E938180" w14:textId="3332806D" w:rsidTr="00D240CC">
        <w:trPr>
          <w:trHeight w:val="420"/>
        </w:trPr>
        <w:tc>
          <w:tcPr>
            <w:tcW w:w="5031" w:type="dxa"/>
            <w:vAlign w:val="center"/>
          </w:tcPr>
          <w:p w14:paraId="3ACAD6B3" w14:textId="2FC3A86A" w:rsidR="00D240CC" w:rsidRPr="005730BF" w:rsidRDefault="00954605" w:rsidP="00D751CC">
            <w:pPr>
              <w:autoSpaceDE w:val="0"/>
              <w:autoSpaceDN w:val="0"/>
              <w:adjustRightInd w:val="0"/>
              <w:rPr>
                <w:rFonts w:ascii="Calibri" w:hAnsi="Calibri" w:cs="Calibri"/>
                <w:noProof/>
                <w:sz w:val="24"/>
                <w:szCs w:val="24"/>
                <w:lang w:eastAsia="en-GB"/>
              </w:rPr>
            </w:pPr>
            <w:r w:rsidRPr="005730BF">
              <w:rPr>
                <w:rFonts w:ascii="Calibri" w:hAnsi="Calibri" w:cs="Calibri"/>
                <w:noProof/>
                <w:sz w:val="24"/>
                <w:szCs w:val="24"/>
                <w:lang w:eastAsia="en-GB"/>
              </w:rPr>
              <w:t>Students' Health Service</w:t>
            </w:r>
          </w:p>
        </w:tc>
        <w:tc>
          <w:tcPr>
            <w:tcW w:w="4705" w:type="dxa"/>
          </w:tcPr>
          <w:p w14:paraId="3375A373" w14:textId="51C6FABA" w:rsidR="00D240CC" w:rsidRPr="005730BF" w:rsidRDefault="00954605" w:rsidP="00A26C72">
            <w:pPr>
              <w:autoSpaceDE w:val="0"/>
              <w:autoSpaceDN w:val="0"/>
              <w:adjustRightInd w:val="0"/>
              <w:jc w:val="center"/>
              <w:rPr>
                <w:rFonts w:ascii="Calibri" w:hAnsi="Calibri" w:cs="Calibri"/>
                <w:noProof/>
                <w:sz w:val="24"/>
                <w:szCs w:val="24"/>
                <w:lang w:eastAsia="en-GB"/>
              </w:rPr>
            </w:pPr>
            <w:r w:rsidRPr="005730BF">
              <w:rPr>
                <w:rFonts w:ascii="Calibri" w:hAnsi="Calibri" w:cs="Calibri"/>
                <w:noProof/>
                <w:sz w:val="24"/>
                <w:szCs w:val="24"/>
                <w:lang w:eastAsia="en-GB"/>
              </w:rPr>
              <w:t>2</w:t>
            </w:r>
          </w:p>
        </w:tc>
      </w:tr>
      <w:tr w:rsidR="00D240CC" w:rsidRPr="005730BF" w14:paraId="1D5FE47C" w14:textId="12270859" w:rsidTr="00D240CC">
        <w:trPr>
          <w:trHeight w:val="420"/>
        </w:trPr>
        <w:tc>
          <w:tcPr>
            <w:tcW w:w="5031" w:type="dxa"/>
            <w:vAlign w:val="center"/>
          </w:tcPr>
          <w:p w14:paraId="2BDBFCF1" w14:textId="7F47E79F" w:rsidR="00D240CC" w:rsidRPr="005730BF" w:rsidRDefault="00890E3F" w:rsidP="00D751CC">
            <w:pPr>
              <w:autoSpaceDE w:val="0"/>
              <w:autoSpaceDN w:val="0"/>
              <w:adjustRightInd w:val="0"/>
              <w:rPr>
                <w:rFonts w:ascii="Calibri" w:hAnsi="Calibri" w:cs="Calibri"/>
                <w:noProof/>
                <w:sz w:val="24"/>
                <w:szCs w:val="24"/>
                <w:lang w:eastAsia="en-GB"/>
              </w:rPr>
            </w:pPr>
            <w:r w:rsidRPr="005730BF">
              <w:rPr>
                <w:rFonts w:ascii="Calibri" w:hAnsi="Calibri" w:cs="Calibri"/>
                <w:noProof/>
                <w:sz w:val="24"/>
                <w:szCs w:val="24"/>
                <w:lang w:eastAsia="en-GB"/>
              </w:rPr>
              <w:t xml:space="preserve">East Trees </w:t>
            </w:r>
            <w:r w:rsidR="003079CC" w:rsidRPr="005730BF">
              <w:rPr>
                <w:rFonts w:ascii="Calibri" w:hAnsi="Calibri" w:cs="Calibri"/>
                <w:noProof/>
                <w:sz w:val="24"/>
                <w:szCs w:val="24"/>
                <w:lang w:eastAsia="en-GB"/>
              </w:rPr>
              <w:t xml:space="preserve">Surgery </w:t>
            </w:r>
          </w:p>
        </w:tc>
        <w:tc>
          <w:tcPr>
            <w:tcW w:w="4705" w:type="dxa"/>
          </w:tcPr>
          <w:p w14:paraId="7E77FE18" w14:textId="1F3D2A8D" w:rsidR="00D240CC" w:rsidRPr="005730BF" w:rsidRDefault="00890E3F" w:rsidP="00A26C72">
            <w:pPr>
              <w:autoSpaceDE w:val="0"/>
              <w:autoSpaceDN w:val="0"/>
              <w:adjustRightInd w:val="0"/>
              <w:jc w:val="center"/>
              <w:rPr>
                <w:rFonts w:ascii="Calibri" w:hAnsi="Calibri" w:cs="Calibri"/>
                <w:noProof/>
                <w:sz w:val="24"/>
                <w:szCs w:val="24"/>
                <w:lang w:eastAsia="en-GB"/>
              </w:rPr>
            </w:pPr>
            <w:r w:rsidRPr="005730BF">
              <w:rPr>
                <w:rFonts w:ascii="Calibri" w:hAnsi="Calibri" w:cs="Calibri"/>
                <w:noProof/>
                <w:sz w:val="24"/>
                <w:szCs w:val="24"/>
                <w:lang w:eastAsia="en-GB"/>
              </w:rPr>
              <w:t>3</w:t>
            </w:r>
          </w:p>
        </w:tc>
      </w:tr>
      <w:tr w:rsidR="00D240CC" w:rsidRPr="005730BF" w14:paraId="0F932CD2" w14:textId="5886C89D" w:rsidTr="00D240CC">
        <w:trPr>
          <w:trHeight w:val="420"/>
        </w:trPr>
        <w:tc>
          <w:tcPr>
            <w:tcW w:w="5031" w:type="dxa"/>
            <w:vAlign w:val="center"/>
          </w:tcPr>
          <w:p w14:paraId="02CD31F5" w14:textId="1C74B4B7" w:rsidR="00D240CC" w:rsidRPr="005730BF" w:rsidRDefault="00FE587A" w:rsidP="00D751CC">
            <w:pPr>
              <w:autoSpaceDE w:val="0"/>
              <w:autoSpaceDN w:val="0"/>
              <w:adjustRightInd w:val="0"/>
              <w:rPr>
                <w:rFonts w:ascii="Calibri" w:hAnsi="Calibri" w:cs="Calibri"/>
                <w:noProof/>
                <w:sz w:val="24"/>
                <w:szCs w:val="24"/>
                <w:lang w:eastAsia="en-GB"/>
              </w:rPr>
            </w:pPr>
            <w:r w:rsidRPr="005730BF">
              <w:rPr>
                <w:rFonts w:ascii="Calibri" w:hAnsi="Calibri" w:cs="Calibri"/>
                <w:noProof/>
                <w:sz w:val="24"/>
                <w:szCs w:val="24"/>
                <w:lang w:eastAsia="en-GB"/>
              </w:rPr>
              <w:t>Lawrence Hill Health Centre</w:t>
            </w:r>
          </w:p>
        </w:tc>
        <w:tc>
          <w:tcPr>
            <w:tcW w:w="4705" w:type="dxa"/>
          </w:tcPr>
          <w:p w14:paraId="45CB2127" w14:textId="2CA602D6" w:rsidR="00D240CC" w:rsidRPr="005730BF" w:rsidRDefault="00FE587A" w:rsidP="00A26C72">
            <w:pPr>
              <w:autoSpaceDE w:val="0"/>
              <w:autoSpaceDN w:val="0"/>
              <w:adjustRightInd w:val="0"/>
              <w:jc w:val="center"/>
              <w:rPr>
                <w:rFonts w:ascii="Calibri" w:hAnsi="Calibri" w:cs="Calibri"/>
                <w:noProof/>
                <w:sz w:val="24"/>
                <w:szCs w:val="24"/>
                <w:lang w:eastAsia="en-GB"/>
              </w:rPr>
            </w:pPr>
            <w:r w:rsidRPr="005730BF">
              <w:rPr>
                <w:rFonts w:ascii="Calibri" w:hAnsi="Calibri" w:cs="Calibri"/>
                <w:noProof/>
                <w:sz w:val="24"/>
                <w:szCs w:val="24"/>
                <w:lang w:eastAsia="en-GB"/>
              </w:rPr>
              <w:t>1</w:t>
            </w:r>
          </w:p>
        </w:tc>
      </w:tr>
      <w:tr w:rsidR="00D240CC" w:rsidRPr="005730BF" w14:paraId="1FF580BD" w14:textId="4F48E9AC" w:rsidTr="00D240CC">
        <w:trPr>
          <w:trHeight w:val="420"/>
        </w:trPr>
        <w:tc>
          <w:tcPr>
            <w:tcW w:w="5031" w:type="dxa"/>
            <w:vAlign w:val="center"/>
          </w:tcPr>
          <w:p w14:paraId="1C2B2B37" w14:textId="306C9441" w:rsidR="007719E0" w:rsidRPr="005730BF" w:rsidRDefault="004F54FD" w:rsidP="00D751CC">
            <w:pPr>
              <w:autoSpaceDE w:val="0"/>
              <w:autoSpaceDN w:val="0"/>
              <w:adjustRightInd w:val="0"/>
              <w:rPr>
                <w:rFonts w:ascii="Calibri" w:hAnsi="Calibri" w:cs="Calibri"/>
                <w:noProof/>
                <w:sz w:val="24"/>
                <w:szCs w:val="24"/>
                <w:lang w:eastAsia="en-GB"/>
              </w:rPr>
            </w:pPr>
            <w:r w:rsidRPr="005730BF">
              <w:rPr>
                <w:rFonts w:ascii="Calibri" w:hAnsi="Calibri" w:cs="Calibri"/>
                <w:noProof/>
                <w:sz w:val="24"/>
                <w:szCs w:val="24"/>
                <w:lang w:eastAsia="en-GB"/>
              </w:rPr>
              <w:t>Lodgeside surgery</w:t>
            </w:r>
          </w:p>
        </w:tc>
        <w:tc>
          <w:tcPr>
            <w:tcW w:w="4705" w:type="dxa"/>
          </w:tcPr>
          <w:p w14:paraId="3B394121" w14:textId="55D8CFCE" w:rsidR="00D240CC" w:rsidRPr="005730BF" w:rsidRDefault="004F54FD" w:rsidP="00A26C72">
            <w:pPr>
              <w:autoSpaceDE w:val="0"/>
              <w:autoSpaceDN w:val="0"/>
              <w:adjustRightInd w:val="0"/>
              <w:jc w:val="center"/>
              <w:rPr>
                <w:rFonts w:ascii="Calibri" w:hAnsi="Calibri" w:cs="Calibri"/>
                <w:noProof/>
                <w:sz w:val="24"/>
                <w:szCs w:val="24"/>
                <w:lang w:eastAsia="en-GB"/>
              </w:rPr>
            </w:pPr>
            <w:r w:rsidRPr="005730BF">
              <w:rPr>
                <w:rFonts w:ascii="Calibri" w:hAnsi="Calibri" w:cs="Calibri"/>
                <w:noProof/>
                <w:sz w:val="24"/>
                <w:szCs w:val="24"/>
                <w:lang w:eastAsia="en-GB"/>
              </w:rPr>
              <w:t>1</w:t>
            </w:r>
          </w:p>
        </w:tc>
      </w:tr>
      <w:tr w:rsidR="00D240CC" w:rsidRPr="005730BF" w14:paraId="701BBB27" w14:textId="0B2BE2DF" w:rsidTr="00D240CC">
        <w:trPr>
          <w:trHeight w:val="420"/>
        </w:trPr>
        <w:tc>
          <w:tcPr>
            <w:tcW w:w="5031" w:type="dxa"/>
            <w:vAlign w:val="center"/>
          </w:tcPr>
          <w:p w14:paraId="28588BC2" w14:textId="47412318" w:rsidR="00D240CC" w:rsidRPr="005730BF" w:rsidRDefault="004C3715" w:rsidP="00D751CC">
            <w:pPr>
              <w:autoSpaceDE w:val="0"/>
              <w:autoSpaceDN w:val="0"/>
              <w:adjustRightInd w:val="0"/>
              <w:rPr>
                <w:rFonts w:ascii="Calibri" w:hAnsi="Calibri" w:cs="Calibri"/>
                <w:noProof/>
                <w:sz w:val="24"/>
                <w:szCs w:val="24"/>
                <w:lang w:eastAsia="en-GB"/>
              </w:rPr>
            </w:pPr>
            <w:r w:rsidRPr="005730BF">
              <w:rPr>
                <w:rFonts w:ascii="Calibri" w:hAnsi="Calibri" w:cs="Calibri"/>
                <w:noProof/>
                <w:sz w:val="24"/>
                <w:szCs w:val="24"/>
                <w:lang w:eastAsia="en-GB"/>
              </w:rPr>
              <w:t>Whiteladies Medical Group</w:t>
            </w:r>
          </w:p>
        </w:tc>
        <w:tc>
          <w:tcPr>
            <w:tcW w:w="4705" w:type="dxa"/>
          </w:tcPr>
          <w:p w14:paraId="2DAB2FCC" w14:textId="5B64B3F2" w:rsidR="00D240CC" w:rsidRPr="005730BF" w:rsidRDefault="004C3715" w:rsidP="00A26C72">
            <w:pPr>
              <w:autoSpaceDE w:val="0"/>
              <w:autoSpaceDN w:val="0"/>
              <w:adjustRightInd w:val="0"/>
              <w:jc w:val="center"/>
              <w:rPr>
                <w:rFonts w:ascii="Calibri" w:hAnsi="Calibri" w:cs="Calibri"/>
                <w:noProof/>
                <w:sz w:val="24"/>
                <w:szCs w:val="24"/>
                <w:lang w:eastAsia="en-GB"/>
              </w:rPr>
            </w:pPr>
            <w:r w:rsidRPr="005730BF">
              <w:rPr>
                <w:rFonts w:ascii="Calibri" w:hAnsi="Calibri" w:cs="Calibri"/>
                <w:noProof/>
                <w:sz w:val="24"/>
                <w:szCs w:val="24"/>
                <w:lang w:eastAsia="en-GB"/>
              </w:rPr>
              <w:t>1</w:t>
            </w:r>
          </w:p>
        </w:tc>
      </w:tr>
      <w:tr w:rsidR="00D240CC" w:rsidRPr="005730BF" w14:paraId="7E945155" w14:textId="6B19A685" w:rsidTr="00D240CC">
        <w:trPr>
          <w:trHeight w:val="420"/>
        </w:trPr>
        <w:tc>
          <w:tcPr>
            <w:tcW w:w="5031" w:type="dxa"/>
            <w:vAlign w:val="center"/>
          </w:tcPr>
          <w:p w14:paraId="72E7B17D" w14:textId="1BCAACBE" w:rsidR="00D240CC" w:rsidRPr="005730BF" w:rsidRDefault="00A071E1" w:rsidP="00D751CC">
            <w:pPr>
              <w:autoSpaceDE w:val="0"/>
              <w:autoSpaceDN w:val="0"/>
              <w:adjustRightInd w:val="0"/>
              <w:rPr>
                <w:rFonts w:ascii="Calibri" w:hAnsi="Calibri" w:cs="Calibri"/>
                <w:noProof/>
                <w:sz w:val="24"/>
                <w:szCs w:val="24"/>
                <w:lang w:eastAsia="en-GB"/>
              </w:rPr>
            </w:pPr>
            <w:r w:rsidRPr="005730BF">
              <w:rPr>
                <w:rFonts w:ascii="Calibri" w:hAnsi="Calibri" w:cs="Calibri"/>
                <w:noProof/>
                <w:sz w:val="24"/>
                <w:szCs w:val="24"/>
                <w:lang w:eastAsia="en-GB"/>
              </w:rPr>
              <w:t>Bristol St George</w:t>
            </w:r>
          </w:p>
        </w:tc>
        <w:tc>
          <w:tcPr>
            <w:tcW w:w="4705" w:type="dxa"/>
          </w:tcPr>
          <w:p w14:paraId="521620F2" w14:textId="6D315F43" w:rsidR="00D240CC" w:rsidRPr="005730BF" w:rsidRDefault="00260232" w:rsidP="00A26C72">
            <w:pPr>
              <w:autoSpaceDE w:val="0"/>
              <w:autoSpaceDN w:val="0"/>
              <w:adjustRightInd w:val="0"/>
              <w:jc w:val="center"/>
              <w:rPr>
                <w:rFonts w:ascii="Calibri" w:hAnsi="Calibri" w:cs="Calibri"/>
                <w:noProof/>
                <w:sz w:val="24"/>
                <w:szCs w:val="24"/>
                <w:lang w:eastAsia="en-GB"/>
              </w:rPr>
            </w:pPr>
            <w:r w:rsidRPr="005730BF">
              <w:rPr>
                <w:rFonts w:ascii="Calibri" w:hAnsi="Calibri" w:cs="Calibri"/>
                <w:noProof/>
                <w:sz w:val="24"/>
                <w:szCs w:val="24"/>
                <w:lang w:eastAsia="en-GB"/>
              </w:rPr>
              <w:t>1</w:t>
            </w:r>
          </w:p>
        </w:tc>
      </w:tr>
      <w:tr w:rsidR="00D240CC" w:rsidRPr="005730BF" w14:paraId="0B39E297" w14:textId="1E167179" w:rsidTr="00D240CC">
        <w:trPr>
          <w:trHeight w:val="420"/>
        </w:trPr>
        <w:tc>
          <w:tcPr>
            <w:tcW w:w="5031" w:type="dxa"/>
            <w:vAlign w:val="center"/>
          </w:tcPr>
          <w:p w14:paraId="1B012703" w14:textId="30411B03" w:rsidR="00D240CC" w:rsidRPr="005730BF" w:rsidRDefault="00DD751E" w:rsidP="00D751CC">
            <w:pPr>
              <w:autoSpaceDE w:val="0"/>
              <w:autoSpaceDN w:val="0"/>
              <w:adjustRightInd w:val="0"/>
              <w:rPr>
                <w:rFonts w:ascii="Calibri" w:hAnsi="Calibri" w:cs="Calibri"/>
                <w:noProof/>
                <w:sz w:val="24"/>
                <w:szCs w:val="24"/>
                <w:lang w:eastAsia="en-GB"/>
              </w:rPr>
            </w:pPr>
            <w:r w:rsidRPr="005730BF">
              <w:rPr>
                <w:rFonts w:ascii="Calibri" w:hAnsi="Calibri" w:cs="Calibri"/>
                <w:noProof/>
                <w:sz w:val="24"/>
                <w:szCs w:val="24"/>
                <w:lang w:eastAsia="en-GB"/>
              </w:rPr>
              <w:t>Air Balloon Surgery</w:t>
            </w:r>
          </w:p>
        </w:tc>
        <w:tc>
          <w:tcPr>
            <w:tcW w:w="4705" w:type="dxa"/>
          </w:tcPr>
          <w:p w14:paraId="5E0BF2C4" w14:textId="6A8E1E0F" w:rsidR="00D240CC" w:rsidRPr="005730BF" w:rsidRDefault="00DD751E" w:rsidP="00A26C72">
            <w:pPr>
              <w:autoSpaceDE w:val="0"/>
              <w:autoSpaceDN w:val="0"/>
              <w:adjustRightInd w:val="0"/>
              <w:jc w:val="center"/>
              <w:rPr>
                <w:rFonts w:ascii="Calibri" w:hAnsi="Calibri" w:cs="Calibri"/>
                <w:noProof/>
                <w:sz w:val="24"/>
                <w:szCs w:val="24"/>
                <w:lang w:eastAsia="en-GB"/>
              </w:rPr>
            </w:pPr>
            <w:r w:rsidRPr="005730BF">
              <w:rPr>
                <w:rFonts w:ascii="Calibri" w:hAnsi="Calibri" w:cs="Calibri"/>
                <w:noProof/>
                <w:sz w:val="24"/>
                <w:szCs w:val="24"/>
                <w:lang w:eastAsia="en-GB"/>
              </w:rPr>
              <w:t>2</w:t>
            </w:r>
          </w:p>
        </w:tc>
      </w:tr>
      <w:tr w:rsidR="00D240CC" w:rsidRPr="005730BF" w14:paraId="1C7E4E06" w14:textId="19C8ABF9" w:rsidTr="00D240CC">
        <w:trPr>
          <w:trHeight w:val="420"/>
        </w:trPr>
        <w:tc>
          <w:tcPr>
            <w:tcW w:w="5031" w:type="dxa"/>
            <w:vAlign w:val="center"/>
          </w:tcPr>
          <w:p w14:paraId="46B6717A" w14:textId="4086B998" w:rsidR="00D240CC" w:rsidRPr="005730BF" w:rsidRDefault="000A45B5" w:rsidP="00D751CC">
            <w:pPr>
              <w:autoSpaceDE w:val="0"/>
              <w:autoSpaceDN w:val="0"/>
              <w:adjustRightInd w:val="0"/>
              <w:rPr>
                <w:rFonts w:ascii="Calibri" w:hAnsi="Calibri" w:cs="Calibri"/>
                <w:noProof/>
                <w:sz w:val="24"/>
                <w:szCs w:val="24"/>
                <w:lang w:eastAsia="en-GB"/>
              </w:rPr>
            </w:pPr>
            <w:r w:rsidRPr="005730BF">
              <w:rPr>
                <w:rFonts w:ascii="Calibri" w:hAnsi="Calibri" w:cs="Calibri"/>
                <w:noProof/>
                <w:sz w:val="24"/>
                <w:szCs w:val="24"/>
                <w:lang w:eastAsia="en-GB"/>
              </w:rPr>
              <w:t>Shirehampton</w:t>
            </w:r>
          </w:p>
        </w:tc>
        <w:tc>
          <w:tcPr>
            <w:tcW w:w="4705" w:type="dxa"/>
          </w:tcPr>
          <w:p w14:paraId="427A3AE9" w14:textId="41F41676" w:rsidR="00D240CC" w:rsidRPr="005730BF" w:rsidRDefault="00326D34" w:rsidP="00A26C72">
            <w:pPr>
              <w:autoSpaceDE w:val="0"/>
              <w:autoSpaceDN w:val="0"/>
              <w:adjustRightInd w:val="0"/>
              <w:jc w:val="center"/>
              <w:rPr>
                <w:rFonts w:ascii="Calibri" w:hAnsi="Calibri" w:cs="Calibri"/>
                <w:noProof/>
                <w:sz w:val="24"/>
                <w:szCs w:val="24"/>
                <w:lang w:eastAsia="en-GB"/>
              </w:rPr>
            </w:pPr>
            <w:r w:rsidRPr="005730BF">
              <w:rPr>
                <w:rFonts w:ascii="Calibri" w:hAnsi="Calibri" w:cs="Calibri"/>
                <w:noProof/>
                <w:sz w:val="24"/>
                <w:szCs w:val="24"/>
                <w:lang w:eastAsia="en-GB"/>
              </w:rPr>
              <w:t>1</w:t>
            </w:r>
          </w:p>
        </w:tc>
      </w:tr>
      <w:tr w:rsidR="00D240CC" w:rsidRPr="005730BF" w14:paraId="40D37FC4" w14:textId="2C3BE328" w:rsidTr="00D240CC">
        <w:trPr>
          <w:trHeight w:val="420"/>
        </w:trPr>
        <w:tc>
          <w:tcPr>
            <w:tcW w:w="5031" w:type="dxa"/>
            <w:vAlign w:val="center"/>
          </w:tcPr>
          <w:p w14:paraId="3483F3C7" w14:textId="6F2A167D" w:rsidR="00D240CC" w:rsidRPr="005730BF" w:rsidRDefault="007357E7" w:rsidP="00D751CC">
            <w:pPr>
              <w:autoSpaceDE w:val="0"/>
              <w:autoSpaceDN w:val="0"/>
              <w:adjustRightInd w:val="0"/>
              <w:rPr>
                <w:rFonts w:ascii="Calibri" w:hAnsi="Calibri" w:cs="Calibri"/>
                <w:noProof/>
                <w:sz w:val="24"/>
                <w:szCs w:val="24"/>
                <w:lang w:eastAsia="en-GB"/>
              </w:rPr>
            </w:pPr>
            <w:r w:rsidRPr="005730BF">
              <w:rPr>
                <w:rFonts w:ascii="Calibri" w:hAnsi="Calibri" w:cs="Calibri"/>
                <w:noProof/>
                <w:sz w:val="24"/>
                <w:szCs w:val="24"/>
                <w:lang w:eastAsia="en-GB"/>
              </w:rPr>
              <w:t>BVM</w:t>
            </w:r>
          </w:p>
        </w:tc>
        <w:tc>
          <w:tcPr>
            <w:tcW w:w="4705" w:type="dxa"/>
          </w:tcPr>
          <w:p w14:paraId="108632E7" w14:textId="71A7355B" w:rsidR="00D240CC" w:rsidRPr="005730BF" w:rsidRDefault="008A04E2" w:rsidP="00A26C72">
            <w:pPr>
              <w:autoSpaceDE w:val="0"/>
              <w:autoSpaceDN w:val="0"/>
              <w:adjustRightInd w:val="0"/>
              <w:jc w:val="center"/>
              <w:rPr>
                <w:rFonts w:ascii="Calibri" w:hAnsi="Calibri" w:cs="Calibri"/>
                <w:noProof/>
                <w:sz w:val="24"/>
                <w:szCs w:val="24"/>
                <w:lang w:eastAsia="en-GB"/>
              </w:rPr>
            </w:pPr>
            <w:r w:rsidRPr="005730BF">
              <w:rPr>
                <w:rFonts w:ascii="Calibri" w:hAnsi="Calibri" w:cs="Calibri"/>
                <w:noProof/>
                <w:sz w:val="24"/>
                <w:szCs w:val="24"/>
                <w:lang w:eastAsia="en-GB"/>
              </w:rPr>
              <w:t>1</w:t>
            </w:r>
          </w:p>
        </w:tc>
      </w:tr>
      <w:tr w:rsidR="00D240CC" w:rsidRPr="005730BF" w14:paraId="79A89363" w14:textId="10D4F368" w:rsidTr="00D240CC">
        <w:trPr>
          <w:trHeight w:val="420"/>
        </w:trPr>
        <w:tc>
          <w:tcPr>
            <w:tcW w:w="5031" w:type="dxa"/>
            <w:vAlign w:val="center"/>
          </w:tcPr>
          <w:p w14:paraId="0CD96509" w14:textId="5FE0A622" w:rsidR="00D240CC" w:rsidRPr="005730BF" w:rsidRDefault="00AB0E2B" w:rsidP="00D751CC">
            <w:pPr>
              <w:autoSpaceDE w:val="0"/>
              <w:autoSpaceDN w:val="0"/>
              <w:adjustRightInd w:val="0"/>
              <w:rPr>
                <w:rFonts w:ascii="Calibri" w:hAnsi="Calibri" w:cs="Calibri"/>
                <w:noProof/>
                <w:sz w:val="24"/>
                <w:szCs w:val="24"/>
                <w:lang w:eastAsia="en-GB"/>
              </w:rPr>
            </w:pPr>
            <w:r w:rsidRPr="005730BF">
              <w:rPr>
                <w:rFonts w:ascii="Calibri" w:hAnsi="Calibri" w:cs="Calibri"/>
                <w:noProof/>
                <w:sz w:val="24"/>
                <w:szCs w:val="24"/>
                <w:lang w:eastAsia="en-GB"/>
              </w:rPr>
              <w:t>Wellspring surgery</w:t>
            </w:r>
          </w:p>
        </w:tc>
        <w:tc>
          <w:tcPr>
            <w:tcW w:w="4705" w:type="dxa"/>
          </w:tcPr>
          <w:p w14:paraId="548AA40A" w14:textId="7E4C2233" w:rsidR="00D240CC" w:rsidRPr="005730BF" w:rsidRDefault="00AB0E2B" w:rsidP="00A26C72">
            <w:pPr>
              <w:autoSpaceDE w:val="0"/>
              <w:autoSpaceDN w:val="0"/>
              <w:adjustRightInd w:val="0"/>
              <w:jc w:val="center"/>
              <w:rPr>
                <w:rFonts w:ascii="Calibri" w:hAnsi="Calibri" w:cs="Calibri"/>
                <w:noProof/>
                <w:sz w:val="24"/>
                <w:szCs w:val="24"/>
                <w:lang w:eastAsia="en-GB"/>
              </w:rPr>
            </w:pPr>
            <w:r w:rsidRPr="005730BF">
              <w:rPr>
                <w:rFonts w:ascii="Calibri" w:hAnsi="Calibri" w:cs="Calibri"/>
                <w:noProof/>
                <w:sz w:val="24"/>
                <w:szCs w:val="24"/>
                <w:lang w:eastAsia="en-GB"/>
              </w:rPr>
              <w:t>1</w:t>
            </w:r>
          </w:p>
        </w:tc>
      </w:tr>
      <w:tr w:rsidR="00D240CC" w:rsidRPr="005730BF" w14:paraId="2C979BF6" w14:textId="22AE526C" w:rsidTr="00D240CC">
        <w:trPr>
          <w:trHeight w:val="420"/>
        </w:trPr>
        <w:tc>
          <w:tcPr>
            <w:tcW w:w="5031" w:type="dxa"/>
            <w:vAlign w:val="center"/>
          </w:tcPr>
          <w:p w14:paraId="532B3825" w14:textId="2F2C5A8A" w:rsidR="00D240CC" w:rsidRPr="005730BF" w:rsidRDefault="00FF5507" w:rsidP="00D751CC">
            <w:pPr>
              <w:autoSpaceDE w:val="0"/>
              <w:autoSpaceDN w:val="0"/>
              <w:adjustRightInd w:val="0"/>
              <w:rPr>
                <w:rFonts w:ascii="Calibri" w:hAnsi="Calibri" w:cs="Calibri"/>
                <w:noProof/>
                <w:sz w:val="24"/>
                <w:szCs w:val="24"/>
                <w:lang w:eastAsia="en-GB"/>
              </w:rPr>
            </w:pPr>
            <w:r w:rsidRPr="005730BF">
              <w:rPr>
                <w:rFonts w:ascii="Calibri" w:hAnsi="Calibri" w:cs="Calibri"/>
                <w:noProof/>
                <w:sz w:val="24"/>
                <w:szCs w:val="24"/>
                <w:lang w:eastAsia="en-GB"/>
              </w:rPr>
              <w:t>Gloucester Road Medical Centre</w:t>
            </w:r>
          </w:p>
        </w:tc>
        <w:tc>
          <w:tcPr>
            <w:tcW w:w="4705" w:type="dxa"/>
          </w:tcPr>
          <w:p w14:paraId="149CBC00" w14:textId="539A2B36" w:rsidR="00D240CC" w:rsidRPr="005730BF" w:rsidRDefault="00FF5507" w:rsidP="00A26C72">
            <w:pPr>
              <w:autoSpaceDE w:val="0"/>
              <w:autoSpaceDN w:val="0"/>
              <w:adjustRightInd w:val="0"/>
              <w:jc w:val="center"/>
              <w:rPr>
                <w:rFonts w:ascii="Calibri" w:hAnsi="Calibri" w:cs="Calibri"/>
                <w:noProof/>
                <w:sz w:val="24"/>
                <w:szCs w:val="24"/>
                <w:lang w:eastAsia="en-GB"/>
              </w:rPr>
            </w:pPr>
            <w:r w:rsidRPr="005730BF">
              <w:rPr>
                <w:rFonts w:ascii="Calibri" w:hAnsi="Calibri" w:cs="Calibri"/>
                <w:noProof/>
                <w:sz w:val="24"/>
                <w:szCs w:val="24"/>
                <w:lang w:eastAsia="en-GB"/>
              </w:rPr>
              <w:t>1</w:t>
            </w:r>
          </w:p>
        </w:tc>
      </w:tr>
      <w:tr w:rsidR="00D240CC" w:rsidRPr="005730BF" w14:paraId="28C5A715" w14:textId="26FCB485" w:rsidTr="00D240CC">
        <w:trPr>
          <w:trHeight w:val="420"/>
        </w:trPr>
        <w:tc>
          <w:tcPr>
            <w:tcW w:w="5031" w:type="dxa"/>
            <w:vAlign w:val="center"/>
          </w:tcPr>
          <w:p w14:paraId="4F4707DB" w14:textId="0A6F46B6" w:rsidR="00D240CC" w:rsidRPr="005730BF" w:rsidRDefault="006A65A1" w:rsidP="00D751CC">
            <w:pPr>
              <w:autoSpaceDE w:val="0"/>
              <w:autoSpaceDN w:val="0"/>
              <w:adjustRightInd w:val="0"/>
              <w:rPr>
                <w:rFonts w:ascii="Calibri" w:hAnsi="Calibri" w:cs="Calibri"/>
                <w:noProof/>
                <w:sz w:val="24"/>
                <w:szCs w:val="24"/>
                <w:lang w:eastAsia="en-GB"/>
              </w:rPr>
            </w:pPr>
            <w:r w:rsidRPr="005730BF">
              <w:rPr>
                <w:rFonts w:ascii="Calibri" w:hAnsi="Calibri" w:cs="Calibri"/>
                <w:noProof/>
                <w:sz w:val="24"/>
                <w:szCs w:val="24"/>
                <w:lang w:eastAsia="en-GB"/>
              </w:rPr>
              <w:t>Tudor Lodge Surgery</w:t>
            </w:r>
          </w:p>
        </w:tc>
        <w:tc>
          <w:tcPr>
            <w:tcW w:w="4705" w:type="dxa"/>
          </w:tcPr>
          <w:p w14:paraId="47A6288F" w14:textId="3F15CADC" w:rsidR="00D240CC" w:rsidRPr="005730BF" w:rsidRDefault="006A65A1" w:rsidP="00A26C72">
            <w:pPr>
              <w:autoSpaceDE w:val="0"/>
              <w:autoSpaceDN w:val="0"/>
              <w:adjustRightInd w:val="0"/>
              <w:jc w:val="center"/>
              <w:rPr>
                <w:rFonts w:ascii="Calibri" w:hAnsi="Calibri" w:cs="Calibri"/>
                <w:noProof/>
                <w:sz w:val="24"/>
                <w:szCs w:val="24"/>
                <w:lang w:eastAsia="en-GB"/>
              </w:rPr>
            </w:pPr>
            <w:r w:rsidRPr="005730BF">
              <w:rPr>
                <w:rFonts w:ascii="Calibri" w:hAnsi="Calibri" w:cs="Calibri"/>
                <w:noProof/>
                <w:sz w:val="24"/>
                <w:szCs w:val="24"/>
                <w:lang w:eastAsia="en-GB"/>
              </w:rPr>
              <w:t>1</w:t>
            </w:r>
          </w:p>
        </w:tc>
      </w:tr>
      <w:tr w:rsidR="00D240CC" w:rsidRPr="005730BF" w14:paraId="3EC1C9E7" w14:textId="35944EA6" w:rsidTr="00D240CC">
        <w:trPr>
          <w:trHeight w:val="420"/>
        </w:trPr>
        <w:tc>
          <w:tcPr>
            <w:tcW w:w="5031" w:type="dxa"/>
            <w:vAlign w:val="center"/>
          </w:tcPr>
          <w:p w14:paraId="41A7A72C" w14:textId="36690AD8" w:rsidR="00D240CC" w:rsidRPr="005730BF" w:rsidRDefault="00D347F3" w:rsidP="00D751CC">
            <w:pPr>
              <w:autoSpaceDE w:val="0"/>
              <w:autoSpaceDN w:val="0"/>
              <w:adjustRightInd w:val="0"/>
              <w:rPr>
                <w:rFonts w:ascii="Calibri" w:hAnsi="Calibri" w:cs="Calibri"/>
                <w:noProof/>
                <w:sz w:val="24"/>
                <w:szCs w:val="24"/>
                <w:lang w:eastAsia="en-GB"/>
              </w:rPr>
            </w:pPr>
            <w:r w:rsidRPr="005730BF">
              <w:rPr>
                <w:rFonts w:ascii="Calibri" w:hAnsi="Calibri" w:cs="Calibri"/>
                <w:noProof/>
                <w:sz w:val="24"/>
                <w:szCs w:val="24"/>
                <w:lang w:eastAsia="en-GB"/>
              </w:rPr>
              <w:t>MVMG - sites across BNSSG</w:t>
            </w:r>
          </w:p>
        </w:tc>
        <w:tc>
          <w:tcPr>
            <w:tcW w:w="4705" w:type="dxa"/>
          </w:tcPr>
          <w:p w14:paraId="159A11A5" w14:textId="15241EA6" w:rsidR="00D240CC" w:rsidRPr="005730BF" w:rsidRDefault="00640498" w:rsidP="00A26C72">
            <w:pPr>
              <w:autoSpaceDE w:val="0"/>
              <w:autoSpaceDN w:val="0"/>
              <w:adjustRightInd w:val="0"/>
              <w:jc w:val="center"/>
              <w:rPr>
                <w:rFonts w:ascii="Calibri" w:hAnsi="Calibri" w:cs="Calibri"/>
                <w:noProof/>
                <w:sz w:val="24"/>
                <w:szCs w:val="24"/>
                <w:lang w:eastAsia="en-GB"/>
              </w:rPr>
            </w:pPr>
            <w:r w:rsidRPr="005730BF">
              <w:rPr>
                <w:rFonts w:ascii="Calibri" w:hAnsi="Calibri" w:cs="Calibri"/>
                <w:noProof/>
                <w:sz w:val="24"/>
                <w:szCs w:val="24"/>
                <w:lang w:eastAsia="en-GB"/>
              </w:rPr>
              <w:t>1</w:t>
            </w:r>
          </w:p>
        </w:tc>
      </w:tr>
      <w:tr w:rsidR="0092128D" w:rsidRPr="005730BF" w14:paraId="1471A57F" w14:textId="77777777" w:rsidTr="00D240CC">
        <w:trPr>
          <w:trHeight w:val="420"/>
        </w:trPr>
        <w:tc>
          <w:tcPr>
            <w:tcW w:w="5031" w:type="dxa"/>
            <w:vAlign w:val="center"/>
          </w:tcPr>
          <w:p w14:paraId="72C60735" w14:textId="00F93FCD" w:rsidR="0092128D" w:rsidRPr="005730BF" w:rsidRDefault="0092128D" w:rsidP="00D751CC">
            <w:pPr>
              <w:autoSpaceDE w:val="0"/>
              <w:autoSpaceDN w:val="0"/>
              <w:adjustRightInd w:val="0"/>
              <w:rPr>
                <w:rFonts w:ascii="Calibri" w:hAnsi="Calibri" w:cs="Calibri"/>
                <w:noProof/>
                <w:sz w:val="24"/>
                <w:szCs w:val="24"/>
                <w:lang w:eastAsia="en-GB"/>
              </w:rPr>
            </w:pPr>
            <w:r w:rsidRPr="005730BF">
              <w:rPr>
                <w:rFonts w:ascii="Calibri" w:hAnsi="Calibri" w:cs="Calibri"/>
                <w:noProof/>
                <w:sz w:val="24"/>
                <w:szCs w:val="24"/>
                <w:lang w:eastAsia="en-GB"/>
              </w:rPr>
              <w:t>Birchwood</w:t>
            </w:r>
          </w:p>
        </w:tc>
        <w:tc>
          <w:tcPr>
            <w:tcW w:w="4705" w:type="dxa"/>
          </w:tcPr>
          <w:p w14:paraId="320F6A66" w14:textId="5A1BFA52" w:rsidR="0092128D" w:rsidRPr="005730BF" w:rsidRDefault="009E52A2" w:rsidP="00A26C72">
            <w:pPr>
              <w:autoSpaceDE w:val="0"/>
              <w:autoSpaceDN w:val="0"/>
              <w:adjustRightInd w:val="0"/>
              <w:jc w:val="center"/>
              <w:rPr>
                <w:rFonts w:ascii="Calibri" w:hAnsi="Calibri" w:cs="Calibri"/>
                <w:noProof/>
                <w:sz w:val="24"/>
                <w:szCs w:val="24"/>
                <w:lang w:eastAsia="en-GB"/>
              </w:rPr>
            </w:pPr>
            <w:r w:rsidRPr="005730BF">
              <w:rPr>
                <w:rFonts w:ascii="Calibri" w:hAnsi="Calibri" w:cs="Calibri"/>
                <w:noProof/>
                <w:sz w:val="24"/>
                <w:szCs w:val="24"/>
                <w:lang w:eastAsia="en-GB"/>
              </w:rPr>
              <w:t>1</w:t>
            </w:r>
          </w:p>
        </w:tc>
      </w:tr>
      <w:tr w:rsidR="00D240CC" w:rsidRPr="005730BF" w14:paraId="2AC16637" w14:textId="6B41B860" w:rsidTr="0019680F">
        <w:trPr>
          <w:trHeight w:val="420"/>
        </w:trPr>
        <w:tc>
          <w:tcPr>
            <w:tcW w:w="5031" w:type="dxa"/>
            <w:shd w:val="clear" w:color="auto" w:fill="D0CECE" w:themeFill="background2" w:themeFillShade="E6"/>
            <w:vAlign w:val="center"/>
          </w:tcPr>
          <w:p w14:paraId="2B6B8706" w14:textId="77777777" w:rsidR="00D240CC" w:rsidRPr="005730BF" w:rsidRDefault="00D240CC" w:rsidP="00D751CC">
            <w:pPr>
              <w:autoSpaceDE w:val="0"/>
              <w:autoSpaceDN w:val="0"/>
              <w:adjustRightInd w:val="0"/>
              <w:rPr>
                <w:rFonts w:ascii="Calibri" w:hAnsi="Calibri" w:cs="Calibri"/>
                <w:noProof/>
                <w:sz w:val="24"/>
                <w:szCs w:val="24"/>
                <w:highlight w:val="darkMagenta"/>
                <w:lang w:eastAsia="en-GB"/>
              </w:rPr>
            </w:pPr>
            <w:r w:rsidRPr="005730BF">
              <w:rPr>
                <w:rFonts w:ascii="Calibri" w:hAnsi="Calibri" w:cs="Calibri"/>
                <w:b/>
                <w:sz w:val="24"/>
                <w:szCs w:val="24"/>
              </w:rPr>
              <w:t>Totals</w:t>
            </w:r>
          </w:p>
        </w:tc>
        <w:tc>
          <w:tcPr>
            <w:tcW w:w="4705" w:type="dxa"/>
            <w:shd w:val="clear" w:color="auto" w:fill="D0CECE" w:themeFill="background2" w:themeFillShade="E6"/>
          </w:tcPr>
          <w:p w14:paraId="534B3349" w14:textId="5607EAE0" w:rsidR="00D240CC" w:rsidRPr="005730BF" w:rsidRDefault="002D353C" w:rsidP="00A26C72">
            <w:pPr>
              <w:autoSpaceDE w:val="0"/>
              <w:autoSpaceDN w:val="0"/>
              <w:adjustRightInd w:val="0"/>
              <w:jc w:val="center"/>
              <w:rPr>
                <w:rFonts w:ascii="Calibri" w:hAnsi="Calibri" w:cs="Calibri"/>
                <w:b/>
                <w:sz w:val="24"/>
                <w:szCs w:val="24"/>
              </w:rPr>
            </w:pPr>
            <w:r w:rsidRPr="005730BF">
              <w:rPr>
                <w:rFonts w:ascii="Calibri" w:hAnsi="Calibri" w:cs="Calibri"/>
                <w:b/>
                <w:sz w:val="24"/>
                <w:szCs w:val="24"/>
              </w:rPr>
              <w:t>29</w:t>
            </w:r>
          </w:p>
        </w:tc>
      </w:tr>
    </w:tbl>
    <w:p w14:paraId="7C83F664" w14:textId="77777777" w:rsidR="00405130" w:rsidRPr="005730BF" w:rsidRDefault="00405130" w:rsidP="00CB5C5C">
      <w:pPr>
        <w:autoSpaceDE w:val="0"/>
        <w:autoSpaceDN w:val="0"/>
        <w:adjustRightInd w:val="0"/>
        <w:ind w:left="360"/>
        <w:rPr>
          <w:rFonts w:ascii="Calibri" w:hAnsi="Calibri" w:cs="Calibri"/>
          <w:b/>
          <w:noProof/>
          <w:sz w:val="24"/>
          <w:szCs w:val="24"/>
          <w:lang w:eastAsia="en-GB"/>
        </w:rPr>
      </w:pPr>
    </w:p>
    <w:p w14:paraId="4C9922B0" w14:textId="37173FCB" w:rsidR="00E66516" w:rsidRPr="005730BF" w:rsidRDefault="009E0BB3" w:rsidP="00E66516">
      <w:pPr>
        <w:rPr>
          <w:rFonts w:ascii="Calibri" w:hAnsi="Calibri" w:cs="Calibri"/>
          <w:sz w:val="24"/>
          <w:szCs w:val="24"/>
        </w:rPr>
      </w:pPr>
      <w:r w:rsidRPr="005730BF">
        <w:rPr>
          <w:rFonts w:ascii="Calibri" w:hAnsi="Calibri" w:cs="Calibri"/>
          <w:sz w:val="24"/>
          <w:szCs w:val="24"/>
        </w:rPr>
        <w:t xml:space="preserve">Comments: </w:t>
      </w:r>
      <w:r w:rsidR="00CD1D2C" w:rsidRPr="005730BF">
        <w:rPr>
          <w:rFonts w:ascii="Calibri" w:hAnsi="Calibri" w:cs="Calibri"/>
          <w:sz w:val="24"/>
          <w:szCs w:val="24"/>
        </w:rPr>
        <w:t>Please note that not all GP surgeries served by Laboratory Medicine provided a response. Consequently, the survey findings may not fully represent the views of all GP surgeries using our service.</w:t>
      </w:r>
    </w:p>
    <w:p w14:paraId="5AB7A49F" w14:textId="77777777" w:rsidR="00D87DC9" w:rsidRPr="005730BF" w:rsidRDefault="00D87DC9" w:rsidP="000D5115">
      <w:pPr>
        <w:rPr>
          <w:rFonts w:ascii="Calibri" w:hAnsi="Calibri" w:cs="Calibri"/>
          <w:sz w:val="24"/>
          <w:szCs w:val="24"/>
        </w:rPr>
      </w:pPr>
    </w:p>
    <w:p w14:paraId="19921D45" w14:textId="77777777" w:rsidR="00471E14" w:rsidRPr="005730BF" w:rsidRDefault="00471E14" w:rsidP="000D5115">
      <w:pPr>
        <w:rPr>
          <w:rFonts w:ascii="Calibri" w:hAnsi="Calibri" w:cs="Calibri"/>
          <w:sz w:val="24"/>
          <w:szCs w:val="24"/>
        </w:rPr>
      </w:pPr>
    </w:p>
    <w:p w14:paraId="0542B545" w14:textId="77777777" w:rsidR="004705BE" w:rsidRPr="005730BF" w:rsidRDefault="004705BE" w:rsidP="000D5115">
      <w:pPr>
        <w:rPr>
          <w:rFonts w:ascii="Calibri" w:hAnsi="Calibri" w:cs="Calibri"/>
          <w:sz w:val="24"/>
          <w:szCs w:val="24"/>
        </w:rPr>
      </w:pPr>
    </w:p>
    <w:p w14:paraId="6EFB919C" w14:textId="3369BFB0" w:rsidR="004705BE" w:rsidRPr="00104459" w:rsidRDefault="004705BE" w:rsidP="000D5115">
      <w:pPr>
        <w:rPr>
          <w:rFonts w:ascii="Calibri" w:hAnsi="Calibri" w:cs="Calibri"/>
          <w:b/>
          <w:bCs/>
          <w:sz w:val="24"/>
          <w:szCs w:val="24"/>
        </w:rPr>
      </w:pPr>
      <w:r w:rsidRPr="00104459">
        <w:rPr>
          <w:rFonts w:ascii="Calibri" w:hAnsi="Calibri" w:cs="Calibri"/>
          <w:b/>
          <w:bCs/>
          <w:sz w:val="24"/>
          <w:szCs w:val="24"/>
        </w:rPr>
        <w:lastRenderedPageBreak/>
        <w:t xml:space="preserve">Q3: The overall </w:t>
      </w:r>
      <w:r w:rsidR="009D000B" w:rsidRPr="00104459">
        <w:rPr>
          <w:rFonts w:ascii="Calibri" w:hAnsi="Calibri" w:cs="Calibri"/>
          <w:b/>
          <w:bCs/>
          <w:sz w:val="24"/>
          <w:szCs w:val="24"/>
        </w:rPr>
        <w:t xml:space="preserve">Pathology </w:t>
      </w:r>
      <w:r w:rsidRPr="00104459">
        <w:rPr>
          <w:rFonts w:ascii="Calibri" w:hAnsi="Calibri" w:cs="Calibri"/>
          <w:b/>
          <w:bCs/>
          <w:sz w:val="24"/>
          <w:szCs w:val="24"/>
        </w:rPr>
        <w:t>service meets my needs.</w:t>
      </w:r>
    </w:p>
    <w:p w14:paraId="72909CA3" w14:textId="68822BBC" w:rsidR="004705BE" w:rsidRPr="005730BF" w:rsidRDefault="004705BE" w:rsidP="000D5115">
      <w:pPr>
        <w:rPr>
          <w:rFonts w:ascii="Calibri" w:hAnsi="Calibri" w:cs="Calibri"/>
          <w:sz w:val="24"/>
          <w:szCs w:val="24"/>
        </w:rPr>
      </w:pPr>
      <w:r w:rsidRPr="005730BF">
        <w:rPr>
          <w:rFonts w:ascii="Calibri" w:hAnsi="Calibri" w:cs="Calibri"/>
          <w:sz w:val="24"/>
          <w:szCs w:val="24"/>
        </w:rPr>
        <w:t>Result</w:t>
      </w:r>
      <w:r w:rsidR="00376A9E" w:rsidRPr="005730BF">
        <w:rPr>
          <w:rFonts w:ascii="Calibri" w:hAnsi="Calibri" w:cs="Calibri"/>
          <w:sz w:val="24"/>
          <w:szCs w:val="24"/>
        </w:rPr>
        <w:t xml:space="preserve">: answered </w:t>
      </w:r>
      <w:proofErr w:type="gramStart"/>
      <w:r w:rsidR="00376A9E" w:rsidRPr="005730BF">
        <w:rPr>
          <w:rFonts w:ascii="Calibri" w:hAnsi="Calibri" w:cs="Calibri"/>
          <w:sz w:val="24"/>
          <w:szCs w:val="24"/>
        </w:rPr>
        <w:t>29,</w:t>
      </w:r>
      <w:r w:rsidR="00FD6711" w:rsidRPr="005730BF">
        <w:rPr>
          <w:rFonts w:ascii="Calibri" w:hAnsi="Calibri" w:cs="Calibri"/>
          <w:sz w:val="24"/>
          <w:szCs w:val="24"/>
        </w:rPr>
        <w:t>sk</w:t>
      </w:r>
      <w:r w:rsidR="00FD256B" w:rsidRPr="005730BF">
        <w:rPr>
          <w:rFonts w:ascii="Calibri" w:hAnsi="Calibri" w:cs="Calibri"/>
          <w:sz w:val="24"/>
          <w:szCs w:val="24"/>
        </w:rPr>
        <w:t>ipped</w:t>
      </w:r>
      <w:proofErr w:type="gramEnd"/>
      <w:r w:rsidR="00FD256B" w:rsidRPr="005730BF">
        <w:rPr>
          <w:rFonts w:ascii="Calibri" w:hAnsi="Calibri" w:cs="Calibri"/>
          <w:sz w:val="24"/>
          <w:szCs w:val="24"/>
        </w:rPr>
        <w:t xml:space="preserve"> 0</w:t>
      </w:r>
    </w:p>
    <w:p w14:paraId="4EFAC86D" w14:textId="36BA47C0" w:rsidR="00FD256B" w:rsidRPr="005730BF" w:rsidRDefault="00FD256B" w:rsidP="000D5115">
      <w:pPr>
        <w:rPr>
          <w:rFonts w:ascii="Calibri" w:hAnsi="Calibri" w:cs="Calibri"/>
          <w:sz w:val="24"/>
          <w:szCs w:val="24"/>
        </w:rPr>
      </w:pPr>
      <w:r w:rsidRPr="005730BF">
        <w:rPr>
          <w:rFonts w:ascii="Calibri" w:hAnsi="Calibri" w:cs="Calibri"/>
          <w:noProof/>
          <w:sz w:val="24"/>
          <w:szCs w:val="24"/>
        </w:rPr>
        <w:drawing>
          <wp:inline distT="0" distB="0" distL="0" distR="0" wp14:anchorId="235F63FF" wp14:editId="613BEB23">
            <wp:extent cx="6188710" cy="4265295"/>
            <wp:effectExtent l="0" t="0" r="2540" b="1905"/>
            <wp:docPr id="85940098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00981" name="Picture 1" descr="A screenshot of a computer&#10;&#10;AI-generated content may be incorrect."/>
                    <pic:cNvPicPr/>
                  </pic:nvPicPr>
                  <pic:blipFill rotWithShape="1">
                    <a:blip r:embed="rId9"/>
                    <a:srcRect t="7441"/>
                    <a:stretch>
                      <a:fillRect/>
                    </a:stretch>
                  </pic:blipFill>
                  <pic:spPr bwMode="auto">
                    <a:xfrm>
                      <a:off x="0" y="0"/>
                      <a:ext cx="6188710" cy="4265295"/>
                    </a:xfrm>
                    <a:prstGeom prst="rect">
                      <a:avLst/>
                    </a:prstGeom>
                    <a:ln>
                      <a:noFill/>
                    </a:ln>
                    <a:extLst>
                      <a:ext uri="{53640926-AAD7-44D8-BBD7-CCE9431645EC}">
                        <a14:shadowObscured xmlns:a14="http://schemas.microsoft.com/office/drawing/2010/main"/>
                      </a:ext>
                    </a:extLst>
                  </pic:spPr>
                </pic:pic>
              </a:graphicData>
            </a:graphic>
          </wp:inline>
        </w:drawing>
      </w:r>
    </w:p>
    <w:p w14:paraId="3EFD4BEF" w14:textId="6C50F489" w:rsidR="006C775B" w:rsidRPr="005730BF" w:rsidRDefault="00E3012F" w:rsidP="000D5115">
      <w:pPr>
        <w:rPr>
          <w:rFonts w:ascii="Calibri" w:hAnsi="Calibri" w:cs="Calibri"/>
          <w:sz w:val="24"/>
          <w:szCs w:val="24"/>
        </w:rPr>
      </w:pPr>
      <w:r w:rsidRPr="005730BF">
        <w:rPr>
          <w:rFonts w:ascii="Calibri" w:hAnsi="Calibri" w:cs="Calibri"/>
          <w:sz w:val="24"/>
          <w:szCs w:val="24"/>
        </w:rPr>
        <w:t xml:space="preserve">Comments: </w:t>
      </w:r>
      <w:r w:rsidR="00104459">
        <w:rPr>
          <w:rFonts w:ascii="Calibri" w:hAnsi="Calibri" w:cs="Calibri"/>
          <w:sz w:val="24"/>
          <w:szCs w:val="24"/>
        </w:rPr>
        <w:t>100</w:t>
      </w:r>
      <w:r w:rsidR="007B7C7B" w:rsidRPr="005730BF">
        <w:rPr>
          <w:rFonts w:ascii="Calibri" w:hAnsi="Calibri" w:cs="Calibri"/>
          <w:sz w:val="24"/>
          <w:szCs w:val="24"/>
        </w:rPr>
        <w:t>% user sati</w:t>
      </w:r>
      <w:r w:rsidR="00BF6BBF" w:rsidRPr="005730BF">
        <w:rPr>
          <w:rFonts w:ascii="Calibri" w:hAnsi="Calibri" w:cs="Calibri"/>
          <w:sz w:val="24"/>
          <w:szCs w:val="24"/>
        </w:rPr>
        <w:t xml:space="preserve">sfaction that the </w:t>
      </w:r>
      <w:r w:rsidR="0000450C" w:rsidRPr="005730BF">
        <w:rPr>
          <w:rFonts w:ascii="Calibri" w:hAnsi="Calibri" w:cs="Calibri"/>
          <w:sz w:val="24"/>
          <w:szCs w:val="24"/>
        </w:rPr>
        <w:t>service</w:t>
      </w:r>
      <w:r w:rsidR="00BF6BBF" w:rsidRPr="005730BF">
        <w:rPr>
          <w:rFonts w:ascii="Calibri" w:hAnsi="Calibri" w:cs="Calibri"/>
          <w:sz w:val="24"/>
          <w:szCs w:val="24"/>
        </w:rPr>
        <w:t xml:space="preserve"> </w:t>
      </w:r>
      <w:r w:rsidR="00112CC5" w:rsidRPr="005730BF">
        <w:rPr>
          <w:rFonts w:ascii="Calibri" w:hAnsi="Calibri" w:cs="Calibri"/>
          <w:sz w:val="24"/>
          <w:szCs w:val="24"/>
        </w:rPr>
        <w:t xml:space="preserve">meets our </w:t>
      </w:r>
      <w:r w:rsidR="003D7E19" w:rsidRPr="005730BF">
        <w:rPr>
          <w:rFonts w:ascii="Calibri" w:hAnsi="Calibri" w:cs="Calibri"/>
          <w:sz w:val="24"/>
          <w:szCs w:val="24"/>
        </w:rPr>
        <w:t xml:space="preserve">user </w:t>
      </w:r>
      <w:r w:rsidR="00112CC5" w:rsidRPr="005730BF">
        <w:rPr>
          <w:rFonts w:ascii="Calibri" w:hAnsi="Calibri" w:cs="Calibri"/>
          <w:sz w:val="24"/>
          <w:szCs w:val="24"/>
        </w:rPr>
        <w:t xml:space="preserve">needs. </w:t>
      </w:r>
    </w:p>
    <w:p w14:paraId="4CE8C49C" w14:textId="77777777" w:rsidR="003D7E19" w:rsidRPr="005730BF" w:rsidRDefault="003D7E19" w:rsidP="000D5115">
      <w:pPr>
        <w:rPr>
          <w:rFonts w:ascii="Calibri" w:hAnsi="Calibri" w:cs="Calibri"/>
          <w:b/>
          <w:bCs/>
          <w:sz w:val="24"/>
          <w:szCs w:val="24"/>
        </w:rPr>
      </w:pPr>
    </w:p>
    <w:p w14:paraId="74098B27" w14:textId="77777777" w:rsidR="004823D0" w:rsidRPr="005730BF" w:rsidRDefault="003D7E19" w:rsidP="004823D0">
      <w:pPr>
        <w:rPr>
          <w:rFonts w:ascii="Calibri" w:hAnsi="Calibri" w:cs="Calibri"/>
          <w:b/>
          <w:bCs/>
          <w:sz w:val="24"/>
          <w:szCs w:val="24"/>
        </w:rPr>
      </w:pPr>
      <w:r w:rsidRPr="005730BF">
        <w:rPr>
          <w:rFonts w:ascii="Calibri" w:hAnsi="Calibri" w:cs="Calibri"/>
          <w:b/>
          <w:bCs/>
          <w:sz w:val="24"/>
          <w:szCs w:val="24"/>
        </w:rPr>
        <w:t xml:space="preserve">Q4: </w:t>
      </w:r>
      <w:r w:rsidR="004823D0" w:rsidRPr="005730BF">
        <w:rPr>
          <w:rFonts w:ascii="Calibri" w:hAnsi="Calibri" w:cs="Calibri"/>
          <w:b/>
          <w:bCs/>
          <w:sz w:val="24"/>
          <w:szCs w:val="24"/>
        </w:rPr>
        <w:t>I know where to find the Laboratory Medicine User Guides (used at the Bristol hospitals) or the Pathology User Manual (used at Weston General Hospital).</w:t>
      </w:r>
    </w:p>
    <w:p w14:paraId="4ED16F78" w14:textId="5D4A12A5" w:rsidR="003D7E19" w:rsidRPr="005730BF" w:rsidRDefault="004823D0" w:rsidP="000D5115">
      <w:pPr>
        <w:rPr>
          <w:rFonts w:ascii="Calibri" w:hAnsi="Calibri" w:cs="Calibri"/>
          <w:sz w:val="24"/>
          <w:szCs w:val="24"/>
        </w:rPr>
      </w:pPr>
      <w:r w:rsidRPr="005730BF">
        <w:rPr>
          <w:rFonts w:ascii="Calibri" w:hAnsi="Calibri" w:cs="Calibri"/>
          <w:sz w:val="24"/>
          <w:szCs w:val="24"/>
        </w:rPr>
        <w:t>Results</w:t>
      </w:r>
      <w:r w:rsidR="00597035" w:rsidRPr="005730BF">
        <w:rPr>
          <w:rFonts w:ascii="Calibri" w:hAnsi="Calibri" w:cs="Calibri"/>
          <w:sz w:val="24"/>
          <w:szCs w:val="24"/>
        </w:rPr>
        <w:t xml:space="preserve">: </w:t>
      </w:r>
      <w:r w:rsidR="00B030F1" w:rsidRPr="005730BF">
        <w:rPr>
          <w:rFonts w:ascii="Calibri" w:hAnsi="Calibri" w:cs="Calibri"/>
          <w:sz w:val="24"/>
          <w:szCs w:val="24"/>
        </w:rPr>
        <w:t>answered</w:t>
      </w:r>
      <w:r w:rsidR="00597035" w:rsidRPr="005730BF">
        <w:rPr>
          <w:rFonts w:ascii="Calibri" w:hAnsi="Calibri" w:cs="Calibri"/>
          <w:sz w:val="24"/>
          <w:szCs w:val="24"/>
        </w:rPr>
        <w:t xml:space="preserve"> </w:t>
      </w:r>
      <w:r w:rsidR="00B030F1" w:rsidRPr="005730BF">
        <w:rPr>
          <w:rFonts w:ascii="Calibri" w:hAnsi="Calibri" w:cs="Calibri"/>
          <w:sz w:val="24"/>
          <w:szCs w:val="24"/>
        </w:rPr>
        <w:t>29, skipped</w:t>
      </w:r>
      <w:r w:rsidR="00597035" w:rsidRPr="005730BF">
        <w:rPr>
          <w:rFonts w:ascii="Calibri" w:hAnsi="Calibri" w:cs="Calibri"/>
          <w:sz w:val="24"/>
          <w:szCs w:val="24"/>
        </w:rPr>
        <w:t xml:space="preserve"> 0 </w:t>
      </w:r>
    </w:p>
    <w:p w14:paraId="6C6241CB" w14:textId="2540F67E" w:rsidR="00B030F1" w:rsidRPr="005730BF" w:rsidRDefault="00B030F1" w:rsidP="000D5115">
      <w:pPr>
        <w:rPr>
          <w:rFonts w:ascii="Calibri" w:hAnsi="Calibri" w:cs="Calibri"/>
          <w:sz w:val="24"/>
          <w:szCs w:val="24"/>
        </w:rPr>
      </w:pPr>
      <w:r w:rsidRPr="005730BF">
        <w:rPr>
          <w:rFonts w:ascii="Calibri" w:hAnsi="Calibri" w:cs="Calibri"/>
          <w:noProof/>
          <w:sz w:val="24"/>
          <w:szCs w:val="24"/>
        </w:rPr>
        <w:lastRenderedPageBreak/>
        <w:drawing>
          <wp:inline distT="0" distB="0" distL="0" distR="0" wp14:anchorId="483D15F1" wp14:editId="076CE31D">
            <wp:extent cx="6188710" cy="5321300"/>
            <wp:effectExtent l="0" t="0" r="2540" b="0"/>
            <wp:docPr id="1171432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32861" name=""/>
                    <pic:cNvPicPr/>
                  </pic:nvPicPr>
                  <pic:blipFill rotWithShape="1">
                    <a:blip r:embed="rId10"/>
                    <a:srcRect t="6837"/>
                    <a:stretch>
                      <a:fillRect/>
                    </a:stretch>
                  </pic:blipFill>
                  <pic:spPr bwMode="auto">
                    <a:xfrm>
                      <a:off x="0" y="0"/>
                      <a:ext cx="6188710" cy="5321300"/>
                    </a:xfrm>
                    <a:prstGeom prst="rect">
                      <a:avLst/>
                    </a:prstGeom>
                    <a:ln>
                      <a:noFill/>
                    </a:ln>
                    <a:extLst>
                      <a:ext uri="{53640926-AAD7-44D8-BBD7-CCE9431645EC}">
                        <a14:shadowObscured xmlns:a14="http://schemas.microsoft.com/office/drawing/2010/main"/>
                      </a:ext>
                    </a:extLst>
                  </pic:spPr>
                </pic:pic>
              </a:graphicData>
            </a:graphic>
          </wp:inline>
        </w:drawing>
      </w:r>
    </w:p>
    <w:p w14:paraId="0609D896" w14:textId="4069843A" w:rsidR="0030453F" w:rsidRPr="005730BF" w:rsidRDefault="00CF30DE" w:rsidP="0030453F">
      <w:pPr>
        <w:autoSpaceDE w:val="0"/>
        <w:autoSpaceDN w:val="0"/>
        <w:adjustRightInd w:val="0"/>
        <w:rPr>
          <w:rFonts w:ascii="Calibri" w:hAnsi="Calibri" w:cs="Calibri"/>
          <w:noProof/>
          <w:sz w:val="24"/>
          <w:szCs w:val="24"/>
          <w:lang w:eastAsia="en-GB"/>
        </w:rPr>
      </w:pPr>
      <w:r w:rsidRPr="005730BF">
        <w:rPr>
          <w:rFonts w:ascii="Calibri" w:hAnsi="Calibri" w:cs="Calibri"/>
          <w:sz w:val="24"/>
          <w:szCs w:val="24"/>
        </w:rPr>
        <w:t>Comments:  Only 24.1% of respondents know where to find the relevant user guides or manuals.</w:t>
      </w:r>
      <w:r w:rsidR="00795131" w:rsidRPr="005730BF">
        <w:rPr>
          <w:rFonts w:ascii="Calibri" w:hAnsi="Calibri" w:cs="Calibri"/>
          <w:sz w:val="24"/>
          <w:szCs w:val="24"/>
        </w:rPr>
        <w:t xml:space="preserve"> </w:t>
      </w:r>
      <w:r w:rsidRPr="005730BF">
        <w:rPr>
          <w:rFonts w:ascii="Calibri" w:hAnsi="Calibri" w:cs="Calibri"/>
          <w:sz w:val="24"/>
          <w:szCs w:val="24"/>
        </w:rPr>
        <w:t>Over half (51.7%) of respondents do not know where to find them.</w:t>
      </w:r>
      <w:r w:rsidR="00795131" w:rsidRPr="005730BF">
        <w:rPr>
          <w:rFonts w:ascii="Calibri" w:hAnsi="Calibri" w:cs="Calibri"/>
          <w:sz w:val="24"/>
          <w:szCs w:val="24"/>
        </w:rPr>
        <w:t xml:space="preserve"> </w:t>
      </w:r>
      <w:r w:rsidRPr="005730BF">
        <w:rPr>
          <w:rFonts w:ascii="Calibri" w:hAnsi="Calibri" w:cs="Calibri"/>
          <w:sz w:val="24"/>
          <w:szCs w:val="24"/>
        </w:rPr>
        <w:t>A further 24.1% are neutral or unsure.</w:t>
      </w:r>
      <w:r w:rsidR="0030453F" w:rsidRPr="005730BF">
        <w:rPr>
          <w:rFonts w:ascii="Calibri" w:hAnsi="Calibri" w:cs="Calibri"/>
          <w:noProof/>
          <w:sz w:val="24"/>
          <w:szCs w:val="24"/>
          <w:lang w:eastAsia="en-GB"/>
        </w:rPr>
        <w:t xml:space="preserve"> The group that did not know where to access the Laboratory guides included both GP and Nurses</w:t>
      </w:r>
      <w:r w:rsidR="0030453F" w:rsidRPr="005730BF">
        <w:rPr>
          <w:rFonts w:ascii="Calibri" w:hAnsi="Calibri" w:cs="Calibri"/>
          <w:sz w:val="24"/>
          <w:szCs w:val="24"/>
          <w:shd w:val="clear" w:color="auto" w:fill="FFFFFF"/>
        </w:rPr>
        <w:t>.</w:t>
      </w:r>
      <w:r w:rsidR="000C4AB9">
        <w:rPr>
          <w:rFonts w:ascii="Calibri" w:hAnsi="Calibri" w:cs="Calibri"/>
          <w:sz w:val="24"/>
          <w:szCs w:val="24"/>
          <w:shd w:val="clear" w:color="auto" w:fill="FFFFFF"/>
        </w:rPr>
        <w:t xml:space="preserve"> Total 48% user satisfaction.</w:t>
      </w:r>
    </w:p>
    <w:p w14:paraId="66F636FE" w14:textId="42C6B76D" w:rsidR="00CF30DE" w:rsidRPr="005730BF" w:rsidRDefault="00CF30DE" w:rsidP="00CF30DE">
      <w:pPr>
        <w:rPr>
          <w:rFonts w:ascii="Calibri" w:hAnsi="Calibri" w:cs="Calibri"/>
          <w:sz w:val="24"/>
          <w:szCs w:val="24"/>
        </w:rPr>
      </w:pPr>
    </w:p>
    <w:p w14:paraId="3A52DC70" w14:textId="77777777" w:rsidR="006729EB" w:rsidRPr="005730BF" w:rsidRDefault="006729EB" w:rsidP="00CF30DE">
      <w:pPr>
        <w:rPr>
          <w:rFonts w:ascii="Calibri" w:hAnsi="Calibri" w:cs="Calibri"/>
          <w:sz w:val="24"/>
          <w:szCs w:val="24"/>
        </w:rPr>
      </w:pPr>
    </w:p>
    <w:p w14:paraId="7657839E" w14:textId="6DEAD9E5" w:rsidR="006729EB" w:rsidRPr="005730BF" w:rsidRDefault="006729EB" w:rsidP="00CF30DE">
      <w:pPr>
        <w:rPr>
          <w:rFonts w:ascii="Calibri" w:hAnsi="Calibri" w:cs="Calibri"/>
          <w:b/>
          <w:bCs/>
          <w:sz w:val="24"/>
          <w:szCs w:val="24"/>
        </w:rPr>
      </w:pPr>
      <w:r w:rsidRPr="005730BF">
        <w:rPr>
          <w:rFonts w:ascii="Calibri" w:hAnsi="Calibri" w:cs="Calibri"/>
          <w:b/>
          <w:bCs/>
          <w:sz w:val="24"/>
          <w:szCs w:val="24"/>
        </w:rPr>
        <w:t>Q5: Laboratory staff are polite, knowledgeable and easy to contact</w:t>
      </w:r>
      <w:r w:rsidR="00850B9A" w:rsidRPr="005730BF">
        <w:rPr>
          <w:rFonts w:ascii="Calibri" w:hAnsi="Calibri" w:cs="Calibri"/>
          <w:b/>
          <w:bCs/>
          <w:sz w:val="24"/>
          <w:szCs w:val="24"/>
        </w:rPr>
        <w:t xml:space="preserve">: </w:t>
      </w:r>
    </w:p>
    <w:p w14:paraId="0BACDD97" w14:textId="5DBCF3B2" w:rsidR="004E3D92" w:rsidRPr="005730BF" w:rsidRDefault="004E3D92" w:rsidP="00CF30DE">
      <w:pPr>
        <w:rPr>
          <w:rFonts w:ascii="Calibri" w:hAnsi="Calibri" w:cs="Calibri"/>
          <w:sz w:val="24"/>
          <w:szCs w:val="24"/>
        </w:rPr>
      </w:pPr>
      <w:r w:rsidRPr="005730BF">
        <w:rPr>
          <w:rFonts w:ascii="Calibri" w:hAnsi="Calibri" w:cs="Calibri"/>
          <w:sz w:val="24"/>
          <w:szCs w:val="24"/>
        </w:rPr>
        <w:t>Answered 29, skipped 0</w:t>
      </w:r>
    </w:p>
    <w:p w14:paraId="14B88760" w14:textId="5C5FE112" w:rsidR="00850B9A" w:rsidRPr="005730BF" w:rsidRDefault="00E077AC" w:rsidP="00CF30DE">
      <w:pPr>
        <w:rPr>
          <w:rFonts w:ascii="Calibri" w:hAnsi="Calibri" w:cs="Calibri"/>
          <w:b/>
          <w:bCs/>
          <w:sz w:val="24"/>
          <w:szCs w:val="24"/>
        </w:rPr>
      </w:pPr>
      <w:r w:rsidRPr="005730BF">
        <w:rPr>
          <w:rFonts w:ascii="Calibri" w:hAnsi="Calibri" w:cs="Calibri"/>
          <w:b/>
          <w:bCs/>
          <w:noProof/>
          <w:sz w:val="24"/>
          <w:szCs w:val="24"/>
        </w:rPr>
        <w:lastRenderedPageBreak/>
        <w:drawing>
          <wp:inline distT="0" distB="0" distL="0" distR="0" wp14:anchorId="654A615A" wp14:editId="200D2BC3">
            <wp:extent cx="6188710" cy="5447665"/>
            <wp:effectExtent l="0" t="0" r="2540" b="635"/>
            <wp:docPr id="112845768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57686" name="Picture 1" descr="A screenshot of a computer&#10;&#10;AI-generated content may be incorrect."/>
                    <pic:cNvPicPr/>
                  </pic:nvPicPr>
                  <pic:blipFill>
                    <a:blip r:embed="rId11"/>
                    <a:stretch>
                      <a:fillRect/>
                    </a:stretch>
                  </pic:blipFill>
                  <pic:spPr>
                    <a:xfrm>
                      <a:off x="0" y="0"/>
                      <a:ext cx="6188710" cy="5447665"/>
                    </a:xfrm>
                    <a:prstGeom prst="rect">
                      <a:avLst/>
                    </a:prstGeom>
                  </pic:spPr>
                </pic:pic>
              </a:graphicData>
            </a:graphic>
          </wp:inline>
        </w:drawing>
      </w:r>
    </w:p>
    <w:p w14:paraId="1319086F" w14:textId="6BBE2C18" w:rsidR="00CF30DE" w:rsidRPr="005730BF" w:rsidRDefault="00D153AF" w:rsidP="00CF30DE">
      <w:pPr>
        <w:rPr>
          <w:rFonts w:ascii="Calibri" w:hAnsi="Calibri" w:cs="Calibri"/>
          <w:sz w:val="24"/>
          <w:szCs w:val="24"/>
        </w:rPr>
      </w:pPr>
      <w:r w:rsidRPr="005730BF">
        <w:rPr>
          <w:rFonts w:ascii="Calibri" w:hAnsi="Calibri" w:cs="Calibri"/>
          <w:sz w:val="24"/>
          <w:szCs w:val="24"/>
        </w:rPr>
        <w:t xml:space="preserve">Comments: </w:t>
      </w:r>
      <w:r w:rsidR="002C4551" w:rsidRPr="005730BF">
        <w:rPr>
          <w:rFonts w:ascii="Calibri" w:hAnsi="Calibri" w:cs="Calibri"/>
          <w:sz w:val="24"/>
          <w:szCs w:val="24"/>
        </w:rPr>
        <w:t>93.1%</w:t>
      </w:r>
      <w:r w:rsidRPr="005730BF">
        <w:rPr>
          <w:rFonts w:ascii="Calibri" w:hAnsi="Calibri" w:cs="Calibri"/>
          <w:sz w:val="24"/>
          <w:szCs w:val="24"/>
        </w:rPr>
        <w:t xml:space="preserve"> user </w:t>
      </w:r>
      <w:r w:rsidR="004C20D2" w:rsidRPr="005730BF">
        <w:rPr>
          <w:rFonts w:ascii="Calibri" w:hAnsi="Calibri" w:cs="Calibri"/>
          <w:sz w:val="24"/>
          <w:szCs w:val="24"/>
        </w:rPr>
        <w:t>satisfaction,</w:t>
      </w:r>
      <w:r w:rsidRPr="005730BF">
        <w:rPr>
          <w:rFonts w:ascii="Calibri" w:hAnsi="Calibri" w:cs="Calibri"/>
          <w:sz w:val="24"/>
          <w:szCs w:val="24"/>
        </w:rPr>
        <w:t xml:space="preserve"> </w:t>
      </w:r>
      <w:r w:rsidR="00374FE3" w:rsidRPr="005730BF">
        <w:rPr>
          <w:rFonts w:ascii="Calibri" w:hAnsi="Calibri" w:cs="Calibri"/>
          <w:sz w:val="24"/>
          <w:szCs w:val="24"/>
        </w:rPr>
        <w:t>only</w:t>
      </w:r>
      <w:r w:rsidRPr="005730BF">
        <w:rPr>
          <w:rFonts w:ascii="Calibri" w:hAnsi="Calibri" w:cs="Calibri"/>
          <w:sz w:val="24"/>
          <w:szCs w:val="24"/>
        </w:rPr>
        <w:t xml:space="preserve"> a small portion (6.90%) expressed dissatisfaction.</w:t>
      </w:r>
    </w:p>
    <w:p w14:paraId="2DA56BA5" w14:textId="77777777" w:rsidR="004E3D92" w:rsidRPr="005730BF" w:rsidRDefault="004E3D92" w:rsidP="00CF30DE">
      <w:pPr>
        <w:rPr>
          <w:rFonts w:ascii="Calibri" w:hAnsi="Calibri" w:cs="Calibri"/>
          <w:sz w:val="24"/>
          <w:szCs w:val="24"/>
        </w:rPr>
      </w:pPr>
    </w:p>
    <w:p w14:paraId="58384C2E" w14:textId="77777777" w:rsidR="004E3D92" w:rsidRPr="005730BF" w:rsidRDefault="004E3D92" w:rsidP="00CF30DE">
      <w:pPr>
        <w:rPr>
          <w:rFonts w:ascii="Calibri" w:hAnsi="Calibri" w:cs="Calibri"/>
          <w:sz w:val="24"/>
          <w:szCs w:val="24"/>
        </w:rPr>
      </w:pPr>
    </w:p>
    <w:p w14:paraId="15DEA646" w14:textId="77777777" w:rsidR="004E3D92" w:rsidRPr="005730BF" w:rsidRDefault="004E3D92" w:rsidP="00CF30DE">
      <w:pPr>
        <w:rPr>
          <w:rFonts w:ascii="Calibri" w:hAnsi="Calibri" w:cs="Calibri"/>
          <w:sz w:val="24"/>
          <w:szCs w:val="24"/>
        </w:rPr>
      </w:pPr>
    </w:p>
    <w:p w14:paraId="76E3EC7A" w14:textId="078D41ED" w:rsidR="00233AE9" w:rsidRPr="005730BF" w:rsidRDefault="00233AE9" w:rsidP="00233AE9">
      <w:pPr>
        <w:rPr>
          <w:rFonts w:ascii="Calibri" w:hAnsi="Calibri" w:cs="Calibri"/>
          <w:b/>
          <w:bCs/>
          <w:sz w:val="24"/>
          <w:szCs w:val="24"/>
        </w:rPr>
      </w:pPr>
      <w:r w:rsidRPr="005730BF">
        <w:rPr>
          <w:rFonts w:ascii="Calibri" w:hAnsi="Calibri" w:cs="Calibri"/>
          <w:b/>
          <w:bCs/>
          <w:sz w:val="24"/>
          <w:szCs w:val="24"/>
        </w:rPr>
        <w:t>Q</w:t>
      </w:r>
      <w:proofErr w:type="gramStart"/>
      <w:r w:rsidRPr="005730BF">
        <w:rPr>
          <w:rFonts w:ascii="Calibri" w:hAnsi="Calibri" w:cs="Calibri"/>
          <w:b/>
          <w:bCs/>
          <w:sz w:val="24"/>
          <w:szCs w:val="24"/>
        </w:rPr>
        <w:t>6:The</w:t>
      </w:r>
      <w:proofErr w:type="gramEnd"/>
      <w:r w:rsidRPr="005730BF">
        <w:rPr>
          <w:rFonts w:ascii="Calibri" w:hAnsi="Calibri" w:cs="Calibri"/>
          <w:b/>
          <w:bCs/>
          <w:sz w:val="24"/>
          <w:szCs w:val="24"/>
        </w:rPr>
        <w:t xml:space="preserve"> test repertoire meets the needs of my service and patients.</w:t>
      </w:r>
    </w:p>
    <w:p w14:paraId="3D3872FE" w14:textId="385BF26B" w:rsidR="004E3D92" w:rsidRPr="005730BF" w:rsidRDefault="004E3D92" w:rsidP="00233AE9">
      <w:pPr>
        <w:rPr>
          <w:rFonts w:ascii="Calibri" w:hAnsi="Calibri" w:cs="Calibri"/>
          <w:sz w:val="24"/>
          <w:szCs w:val="24"/>
        </w:rPr>
      </w:pPr>
      <w:r w:rsidRPr="005730BF">
        <w:rPr>
          <w:rFonts w:ascii="Calibri" w:hAnsi="Calibri" w:cs="Calibri"/>
          <w:sz w:val="24"/>
          <w:szCs w:val="24"/>
        </w:rPr>
        <w:t xml:space="preserve">answered </w:t>
      </w:r>
      <w:r w:rsidR="00995D9F" w:rsidRPr="005730BF">
        <w:rPr>
          <w:rFonts w:ascii="Calibri" w:hAnsi="Calibri" w:cs="Calibri"/>
          <w:sz w:val="24"/>
          <w:szCs w:val="24"/>
        </w:rPr>
        <w:t>29, skipped</w:t>
      </w:r>
      <w:r w:rsidRPr="005730BF">
        <w:rPr>
          <w:rFonts w:ascii="Calibri" w:hAnsi="Calibri" w:cs="Calibri"/>
          <w:sz w:val="24"/>
          <w:szCs w:val="24"/>
        </w:rPr>
        <w:t xml:space="preserve"> 0</w:t>
      </w:r>
    </w:p>
    <w:p w14:paraId="6CD6C1C1" w14:textId="3F057B3C" w:rsidR="00995D9F" w:rsidRPr="005730BF" w:rsidRDefault="00A949FC" w:rsidP="00233AE9">
      <w:pPr>
        <w:rPr>
          <w:rFonts w:ascii="Calibri" w:hAnsi="Calibri" w:cs="Calibri"/>
          <w:sz w:val="24"/>
          <w:szCs w:val="24"/>
        </w:rPr>
      </w:pPr>
      <w:r w:rsidRPr="005730BF">
        <w:rPr>
          <w:rFonts w:ascii="Calibri" w:hAnsi="Calibri" w:cs="Calibri"/>
          <w:noProof/>
          <w:sz w:val="24"/>
          <w:szCs w:val="24"/>
        </w:rPr>
        <w:lastRenderedPageBreak/>
        <w:drawing>
          <wp:inline distT="0" distB="0" distL="0" distR="0" wp14:anchorId="505571BB" wp14:editId="664D4241">
            <wp:extent cx="6188710" cy="5500370"/>
            <wp:effectExtent l="0" t="0" r="2540" b="5080"/>
            <wp:docPr id="49004336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43362" name="Picture 1" descr="A screenshot of a computer&#10;&#10;AI-generated content may be incorrect."/>
                    <pic:cNvPicPr/>
                  </pic:nvPicPr>
                  <pic:blipFill>
                    <a:blip r:embed="rId12"/>
                    <a:stretch>
                      <a:fillRect/>
                    </a:stretch>
                  </pic:blipFill>
                  <pic:spPr>
                    <a:xfrm>
                      <a:off x="0" y="0"/>
                      <a:ext cx="6188710" cy="5500370"/>
                    </a:xfrm>
                    <a:prstGeom prst="rect">
                      <a:avLst/>
                    </a:prstGeom>
                  </pic:spPr>
                </pic:pic>
              </a:graphicData>
            </a:graphic>
          </wp:inline>
        </w:drawing>
      </w:r>
    </w:p>
    <w:p w14:paraId="73B56CDD" w14:textId="5148E769" w:rsidR="004E3D92" w:rsidRPr="005730BF" w:rsidRDefault="00603D7F" w:rsidP="00233AE9">
      <w:pPr>
        <w:rPr>
          <w:rFonts w:ascii="Calibri" w:hAnsi="Calibri" w:cs="Calibri"/>
          <w:sz w:val="24"/>
          <w:szCs w:val="24"/>
        </w:rPr>
      </w:pPr>
      <w:r w:rsidRPr="005730BF">
        <w:rPr>
          <w:rFonts w:ascii="Calibri" w:hAnsi="Calibri" w:cs="Calibri"/>
          <w:sz w:val="24"/>
          <w:szCs w:val="24"/>
        </w:rPr>
        <w:t xml:space="preserve">Comments: </w:t>
      </w:r>
      <w:r w:rsidR="00B64731" w:rsidRPr="005730BF">
        <w:rPr>
          <w:rFonts w:ascii="Calibri" w:hAnsi="Calibri" w:cs="Calibri"/>
          <w:sz w:val="24"/>
          <w:szCs w:val="24"/>
        </w:rPr>
        <w:t>96.</w:t>
      </w:r>
      <w:r w:rsidR="00481B12" w:rsidRPr="005730BF">
        <w:rPr>
          <w:rFonts w:ascii="Calibri" w:hAnsi="Calibri" w:cs="Calibri"/>
          <w:sz w:val="24"/>
          <w:szCs w:val="24"/>
        </w:rPr>
        <w:t>55</w:t>
      </w:r>
      <w:r w:rsidRPr="005730BF">
        <w:rPr>
          <w:rFonts w:ascii="Calibri" w:hAnsi="Calibri" w:cs="Calibri"/>
          <w:sz w:val="24"/>
          <w:szCs w:val="24"/>
        </w:rPr>
        <w:t>% user satisfaction, and only 3.45% disagree, with no respondents strongly disagreeing. This suggests a generally positive response to the test repertoire provided.</w:t>
      </w:r>
    </w:p>
    <w:p w14:paraId="041EDC1B" w14:textId="77777777" w:rsidR="00317128" w:rsidRPr="005730BF" w:rsidRDefault="00317128" w:rsidP="00233AE9">
      <w:pPr>
        <w:rPr>
          <w:rFonts w:ascii="Calibri" w:hAnsi="Calibri" w:cs="Calibri"/>
          <w:sz w:val="24"/>
          <w:szCs w:val="24"/>
        </w:rPr>
      </w:pPr>
    </w:p>
    <w:p w14:paraId="07C9722D" w14:textId="77777777" w:rsidR="00FD75FD" w:rsidRPr="005730BF" w:rsidRDefault="00FD75FD" w:rsidP="00233AE9">
      <w:pPr>
        <w:rPr>
          <w:rFonts w:ascii="Calibri" w:hAnsi="Calibri" w:cs="Calibri"/>
          <w:sz w:val="24"/>
          <w:szCs w:val="24"/>
        </w:rPr>
      </w:pPr>
    </w:p>
    <w:p w14:paraId="01960E60" w14:textId="77777777" w:rsidR="004C41A0" w:rsidRPr="005730BF" w:rsidRDefault="004C41A0" w:rsidP="00233AE9">
      <w:pPr>
        <w:rPr>
          <w:rFonts w:ascii="Calibri" w:hAnsi="Calibri" w:cs="Calibri"/>
          <w:sz w:val="24"/>
          <w:szCs w:val="24"/>
        </w:rPr>
      </w:pPr>
    </w:p>
    <w:p w14:paraId="718A73CE" w14:textId="77777777" w:rsidR="004C41A0" w:rsidRPr="005730BF" w:rsidRDefault="004C41A0" w:rsidP="00233AE9">
      <w:pPr>
        <w:rPr>
          <w:rFonts w:ascii="Calibri" w:hAnsi="Calibri" w:cs="Calibri"/>
          <w:sz w:val="24"/>
          <w:szCs w:val="24"/>
        </w:rPr>
      </w:pPr>
    </w:p>
    <w:p w14:paraId="4D7FAD99" w14:textId="1EE5BEBF" w:rsidR="004C41A0" w:rsidRPr="005730BF" w:rsidRDefault="004C41A0" w:rsidP="00233AE9">
      <w:pPr>
        <w:rPr>
          <w:rFonts w:ascii="Calibri" w:hAnsi="Calibri" w:cs="Calibri"/>
          <w:b/>
          <w:bCs/>
          <w:sz w:val="24"/>
          <w:szCs w:val="24"/>
        </w:rPr>
      </w:pPr>
      <w:r w:rsidRPr="005730BF">
        <w:rPr>
          <w:rFonts w:ascii="Calibri" w:hAnsi="Calibri" w:cs="Calibri"/>
          <w:b/>
          <w:bCs/>
          <w:sz w:val="24"/>
          <w:szCs w:val="24"/>
        </w:rPr>
        <w:t xml:space="preserve">Q7: </w:t>
      </w:r>
      <w:r w:rsidR="005B3C22" w:rsidRPr="005730BF">
        <w:rPr>
          <w:rFonts w:ascii="Calibri" w:hAnsi="Calibri" w:cs="Calibri"/>
          <w:b/>
          <w:bCs/>
          <w:sz w:val="24"/>
          <w:szCs w:val="24"/>
        </w:rPr>
        <w:t>Results are clear, concise, easy to understand and reported within an appropriate timeframe.</w:t>
      </w:r>
    </w:p>
    <w:p w14:paraId="4206EE47" w14:textId="7BA808BE" w:rsidR="005B3C22" w:rsidRPr="005730BF" w:rsidRDefault="0086053C" w:rsidP="00233AE9">
      <w:pPr>
        <w:rPr>
          <w:rFonts w:ascii="Calibri" w:hAnsi="Calibri" w:cs="Calibri"/>
          <w:sz w:val="24"/>
          <w:szCs w:val="24"/>
        </w:rPr>
      </w:pPr>
      <w:r w:rsidRPr="005730BF">
        <w:rPr>
          <w:rFonts w:ascii="Calibri" w:hAnsi="Calibri" w:cs="Calibri"/>
          <w:sz w:val="24"/>
          <w:szCs w:val="24"/>
        </w:rPr>
        <w:t>answered 29, skipped 0</w:t>
      </w:r>
    </w:p>
    <w:p w14:paraId="27771696" w14:textId="4CBBF43C" w:rsidR="004C41A0" w:rsidRPr="005730BF" w:rsidRDefault="004C41A0" w:rsidP="00233AE9">
      <w:pPr>
        <w:rPr>
          <w:rFonts w:ascii="Calibri" w:hAnsi="Calibri" w:cs="Calibri"/>
          <w:sz w:val="24"/>
          <w:szCs w:val="24"/>
        </w:rPr>
      </w:pPr>
      <w:r w:rsidRPr="005730BF">
        <w:rPr>
          <w:rFonts w:ascii="Calibri" w:hAnsi="Calibri" w:cs="Calibri"/>
          <w:noProof/>
          <w:sz w:val="24"/>
          <w:szCs w:val="24"/>
        </w:rPr>
        <w:lastRenderedPageBreak/>
        <w:drawing>
          <wp:inline distT="0" distB="0" distL="0" distR="0" wp14:anchorId="6195921D" wp14:editId="3F2B86EA">
            <wp:extent cx="6188710" cy="5702300"/>
            <wp:effectExtent l="0" t="0" r="2540" b="0"/>
            <wp:docPr id="29498935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89350" name="Picture 1" descr="A screenshot of a computer&#10;&#10;AI-generated content may be incorrect."/>
                    <pic:cNvPicPr/>
                  </pic:nvPicPr>
                  <pic:blipFill>
                    <a:blip r:embed="rId13"/>
                    <a:stretch>
                      <a:fillRect/>
                    </a:stretch>
                  </pic:blipFill>
                  <pic:spPr>
                    <a:xfrm>
                      <a:off x="0" y="0"/>
                      <a:ext cx="6188710" cy="5702300"/>
                    </a:xfrm>
                    <a:prstGeom prst="rect">
                      <a:avLst/>
                    </a:prstGeom>
                  </pic:spPr>
                </pic:pic>
              </a:graphicData>
            </a:graphic>
          </wp:inline>
        </w:drawing>
      </w:r>
    </w:p>
    <w:p w14:paraId="0B6BE903" w14:textId="55BAAAC7" w:rsidR="00D153AF" w:rsidRPr="005730BF" w:rsidRDefault="00C922D6" w:rsidP="00CF30DE">
      <w:pPr>
        <w:rPr>
          <w:rFonts w:ascii="Calibri" w:hAnsi="Calibri" w:cs="Calibri"/>
          <w:sz w:val="24"/>
          <w:szCs w:val="24"/>
        </w:rPr>
      </w:pPr>
      <w:r w:rsidRPr="005730BF">
        <w:rPr>
          <w:rFonts w:ascii="Calibri" w:hAnsi="Calibri" w:cs="Calibri"/>
          <w:sz w:val="24"/>
          <w:szCs w:val="24"/>
        </w:rPr>
        <w:t>Comments:</w:t>
      </w:r>
      <w:r w:rsidR="0044425D" w:rsidRPr="005730BF">
        <w:rPr>
          <w:rFonts w:ascii="Calibri" w:hAnsi="Calibri" w:cs="Calibri"/>
          <w:sz w:val="24"/>
          <w:szCs w:val="24"/>
        </w:rPr>
        <w:t xml:space="preserve"> </w:t>
      </w:r>
      <w:r w:rsidR="00FB046F">
        <w:rPr>
          <w:rFonts w:ascii="Calibri" w:hAnsi="Calibri" w:cs="Calibri"/>
          <w:sz w:val="24"/>
          <w:szCs w:val="24"/>
        </w:rPr>
        <w:t>100</w:t>
      </w:r>
      <w:r w:rsidR="006A7E33" w:rsidRPr="005730BF">
        <w:rPr>
          <w:rFonts w:ascii="Calibri" w:hAnsi="Calibri" w:cs="Calibri"/>
          <w:sz w:val="24"/>
          <w:szCs w:val="24"/>
        </w:rPr>
        <w:t>% User satisfaction</w:t>
      </w:r>
      <w:r w:rsidR="00FB046F">
        <w:rPr>
          <w:rFonts w:ascii="Calibri" w:hAnsi="Calibri" w:cs="Calibri"/>
          <w:sz w:val="24"/>
          <w:szCs w:val="24"/>
        </w:rPr>
        <w:t>;</w:t>
      </w:r>
      <w:r w:rsidR="000B4EED" w:rsidRPr="005730BF">
        <w:rPr>
          <w:rFonts w:ascii="Calibri" w:hAnsi="Calibri" w:cs="Calibri"/>
          <w:sz w:val="24"/>
          <w:szCs w:val="24"/>
        </w:rPr>
        <w:t xml:space="preserve"> we meet the needs of our users. </w:t>
      </w:r>
    </w:p>
    <w:p w14:paraId="409693DB" w14:textId="77777777" w:rsidR="00391986" w:rsidRPr="005730BF" w:rsidRDefault="00391986" w:rsidP="00CF30DE">
      <w:pPr>
        <w:rPr>
          <w:rFonts w:ascii="Calibri" w:hAnsi="Calibri" w:cs="Calibri"/>
          <w:sz w:val="24"/>
          <w:szCs w:val="24"/>
        </w:rPr>
      </w:pPr>
    </w:p>
    <w:p w14:paraId="4CCAA7C6" w14:textId="77777777" w:rsidR="00391986" w:rsidRPr="005730BF" w:rsidRDefault="00391986" w:rsidP="00CF30DE">
      <w:pPr>
        <w:rPr>
          <w:rFonts w:ascii="Calibri" w:hAnsi="Calibri" w:cs="Calibri"/>
          <w:sz w:val="24"/>
          <w:szCs w:val="24"/>
        </w:rPr>
      </w:pPr>
    </w:p>
    <w:p w14:paraId="36D010EA" w14:textId="77777777" w:rsidR="00FD75FD" w:rsidRPr="005730BF" w:rsidRDefault="00FD75FD" w:rsidP="00CF30DE">
      <w:pPr>
        <w:rPr>
          <w:rFonts w:ascii="Calibri" w:hAnsi="Calibri" w:cs="Calibri"/>
          <w:sz w:val="24"/>
          <w:szCs w:val="24"/>
        </w:rPr>
      </w:pPr>
    </w:p>
    <w:p w14:paraId="2B2DC326" w14:textId="77777777" w:rsidR="00FD75FD" w:rsidRPr="005730BF" w:rsidRDefault="00FD75FD" w:rsidP="00CF30DE">
      <w:pPr>
        <w:rPr>
          <w:rFonts w:ascii="Calibri" w:hAnsi="Calibri" w:cs="Calibri"/>
          <w:sz w:val="24"/>
          <w:szCs w:val="24"/>
        </w:rPr>
      </w:pPr>
    </w:p>
    <w:p w14:paraId="4CBED9D4" w14:textId="41B5604B" w:rsidR="00181304" w:rsidRPr="005730BF" w:rsidRDefault="00181304" w:rsidP="00CF30DE">
      <w:pPr>
        <w:rPr>
          <w:rFonts w:ascii="Calibri" w:hAnsi="Calibri" w:cs="Calibri"/>
          <w:b/>
          <w:bCs/>
          <w:sz w:val="24"/>
          <w:szCs w:val="24"/>
        </w:rPr>
      </w:pPr>
      <w:r w:rsidRPr="005730BF">
        <w:rPr>
          <w:rFonts w:ascii="Calibri" w:hAnsi="Calibri" w:cs="Calibri"/>
          <w:b/>
          <w:bCs/>
          <w:sz w:val="24"/>
          <w:szCs w:val="24"/>
        </w:rPr>
        <w:t>Q</w:t>
      </w:r>
      <w:proofErr w:type="gramStart"/>
      <w:r w:rsidRPr="005730BF">
        <w:rPr>
          <w:rFonts w:ascii="Calibri" w:hAnsi="Calibri" w:cs="Calibri"/>
          <w:b/>
          <w:bCs/>
          <w:sz w:val="24"/>
          <w:szCs w:val="24"/>
        </w:rPr>
        <w:t>8:I</w:t>
      </w:r>
      <w:proofErr w:type="gramEnd"/>
      <w:r w:rsidRPr="005730BF">
        <w:rPr>
          <w:rFonts w:ascii="Calibri" w:hAnsi="Calibri" w:cs="Calibri"/>
          <w:b/>
          <w:bCs/>
          <w:sz w:val="24"/>
          <w:szCs w:val="24"/>
        </w:rPr>
        <w:t xml:space="preserve"> </w:t>
      </w:r>
      <w:proofErr w:type="gramStart"/>
      <w:r w:rsidRPr="005730BF">
        <w:rPr>
          <w:rFonts w:ascii="Calibri" w:hAnsi="Calibri" w:cs="Calibri"/>
          <w:b/>
          <w:bCs/>
          <w:sz w:val="24"/>
          <w:szCs w:val="24"/>
        </w:rPr>
        <w:t>am able to</w:t>
      </w:r>
      <w:proofErr w:type="gramEnd"/>
      <w:r w:rsidRPr="005730BF">
        <w:rPr>
          <w:rFonts w:ascii="Calibri" w:hAnsi="Calibri" w:cs="Calibri"/>
          <w:b/>
          <w:bCs/>
          <w:sz w:val="24"/>
          <w:szCs w:val="24"/>
        </w:rPr>
        <w:t xml:space="preserve"> access appropriate clinical advice about test results when required.</w:t>
      </w:r>
    </w:p>
    <w:p w14:paraId="5C4AEA21" w14:textId="77777777" w:rsidR="00C0115C" w:rsidRPr="005730BF" w:rsidRDefault="004441D6" w:rsidP="0062494B">
      <w:pPr>
        <w:rPr>
          <w:rFonts w:ascii="Calibri" w:hAnsi="Calibri" w:cs="Calibri"/>
          <w:b/>
          <w:bCs/>
          <w:sz w:val="24"/>
          <w:szCs w:val="24"/>
        </w:rPr>
      </w:pPr>
      <w:r w:rsidRPr="005730BF">
        <w:rPr>
          <w:rFonts w:ascii="Calibri" w:hAnsi="Calibri" w:cs="Calibri"/>
          <w:sz w:val="24"/>
          <w:szCs w:val="24"/>
        </w:rPr>
        <w:t xml:space="preserve">Results: answered </w:t>
      </w:r>
      <w:r w:rsidR="0056657A" w:rsidRPr="005730BF">
        <w:rPr>
          <w:rFonts w:ascii="Calibri" w:hAnsi="Calibri" w:cs="Calibri"/>
          <w:sz w:val="24"/>
          <w:szCs w:val="24"/>
        </w:rPr>
        <w:t>29, skipped 0</w:t>
      </w:r>
    </w:p>
    <w:p w14:paraId="2E6FFA5D" w14:textId="7CBBAA8C" w:rsidR="0062494B" w:rsidRPr="005730BF" w:rsidRDefault="007148CA" w:rsidP="0062494B">
      <w:pPr>
        <w:rPr>
          <w:rFonts w:ascii="Calibri" w:hAnsi="Calibri" w:cs="Calibri"/>
          <w:sz w:val="24"/>
          <w:szCs w:val="24"/>
        </w:rPr>
      </w:pPr>
      <w:r w:rsidRPr="005730BF">
        <w:rPr>
          <w:rFonts w:ascii="Calibri" w:hAnsi="Calibri" w:cs="Calibri"/>
          <w:b/>
          <w:bCs/>
          <w:noProof/>
          <w:sz w:val="24"/>
          <w:szCs w:val="24"/>
        </w:rPr>
        <w:lastRenderedPageBreak/>
        <w:drawing>
          <wp:inline distT="0" distB="0" distL="0" distR="0" wp14:anchorId="1B8C41BC" wp14:editId="6AAE6E17">
            <wp:extent cx="6188710" cy="5663565"/>
            <wp:effectExtent l="0" t="0" r="2540" b="0"/>
            <wp:docPr id="40555360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53608" name="Picture 1" descr="A screenshot of a computer&#10;&#10;AI-generated content may be incorrect."/>
                    <pic:cNvPicPr/>
                  </pic:nvPicPr>
                  <pic:blipFill>
                    <a:blip r:embed="rId14"/>
                    <a:stretch>
                      <a:fillRect/>
                    </a:stretch>
                  </pic:blipFill>
                  <pic:spPr>
                    <a:xfrm>
                      <a:off x="0" y="0"/>
                      <a:ext cx="6188710" cy="5663565"/>
                    </a:xfrm>
                    <a:prstGeom prst="rect">
                      <a:avLst/>
                    </a:prstGeom>
                  </pic:spPr>
                </pic:pic>
              </a:graphicData>
            </a:graphic>
          </wp:inline>
        </w:drawing>
      </w:r>
      <w:r w:rsidR="0062494B" w:rsidRPr="005730BF">
        <w:rPr>
          <w:rFonts w:ascii="Calibri" w:hAnsi="Calibri" w:cs="Calibri"/>
          <w:sz w:val="24"/>
          <w:szCs w:val="24"/>
        </w:rPr>
        <w:t xml:space="preserve">Comment: Overall, a total of </w:t>
      </w:r>
      <w:r w:rsidR="00F80E6E" w:rsidRPr="005730BF">
        <w:rPr>
          <w:rFonts w:ascii="Calibri" w:hAnsi="Calibri" w:cs="Calibri"/>
          <w:sz w:val="24"/>
          <w:szCs w:val="24"/>
        </w:rPr>
        <w:t>93.1%</w:t>
      </w:r>
      <w:r w:rsidR="0062494B" w:rsidRPr="005730BF">
        <w:rPr>
          <w:rFonts w:ascii="Calibri" w:hAnsi="Calibri" w:cs="Calibri"/>
          <w:sz w:val="24"/>
          <w:szCs w:val="24"/>
        </w:rPr>
        <w:t xml:space="preserve"> of respondents agree or strongly agree that they can access appropriate clinical advice, which indicates a high level of satisfaction.</w:t>
      </w:r>
      <w:r w:rsidR="00C46206" w:rsidRPr="005730BF">
        <w:rPr>
          <w:rFonts w:ascii="Calibri" w:hAnsi="Calibri" w:cs="Calibri"/>
          <w:sz w:val="24"/>
          <w:szCs w:val="24"/>
        </w:rPr>
        <w:t xml:space="preserve"> </w:t>
      </w:r>
    </w:p>
    <w:p w14:paraId="3FC34445" w14:textId="77777777" w:rsidR="00156BD3" w:rsidRPr="005730BF" w:rsidRDefault="00156BD3" w:rsidP="0062494B">
      <w:pPr>
        <w:rPr>
          <w:rFonts w:ascii="Calibri" w:hAnsi="Calibri" w:cs="Calibri"/>
          <w:b/>
          <w:bCs/>
          <w:sz w:val="24"/>
          <w:szCs w:val="24"/>
        </w:rPr>
      </w:pPr>
    </w:p>
    <w:p w14:paraId="583515FB" w14:textId="77777777" w:rsidR="00156BD3" w:rsidRPr="005730BF" w:rsidRDefault="00156BD3" w:rsidP="0062494B">
      <w:pPr>
        <w:rPr>
          <w:rFonts w:ascii="Calibri" w:hAnsi="Calibri" w:cs="Calibri"/>
          <w:b/>
          <w:bCs/>
          <w:sz w:val="24"/>
          <w:szCs w:val="24"/>
        </w:rPr>
      </w:pPr>
    </w:p>
    <w:p w14:paraId="171BD147" w14:textId="77777777" w:rsidR="00156BD3" w:rsidRDefault="00156BD3" w:rsidP="0062494B">
      <w:pPr>
        <w:rPr>
          <w:rFonts w:ascii="Calibri" w:hAnsi="Calibri" w:cs="Calibri"/>
          <w:b/>
          <w:bCs/>
          <w:sz w:val="24"/>
          <w:szCs w:val="24"/>
        </w:rPr>
      </w:pPr>
    </w:p>
    <w:p w14:paraId="455C9251" w14:textId="77777777" w:rsidR="00FB046F" w:rsidRDefault="00FB046F" w:rsidP="0062494B">
      <w:pPr>
        <w:rPr>
          <w:rFonts w:ascii="Calibri" w:hAnsi="Calibri" w:cs="Calibri"/>
          <w:b/>
          <w:bCs/>
          <w:sz w:val="24"/>
          <w:szCs w:val="24"/>
        </w:rPr>
      </w:pPr>
    </w:p>
    <w:p w14:paraId="61E727C1" w14:textId="77777777" w:rsidR="00FB046F" w:rsidRPr="005730BF" w:rsidRDefault="00FB046F" w:rsidP="0062494B">
      <w:pPr>
        <w:rPr>
          <w:rFonts w:ascii="Calibri" w:hAnsi="Calibri" w:cs="Calibri"/>
          <w:b/>
          <w:bCs/>
          <w:sz w:val="24"/>
          <w:szCs w:val="24"/>
        </w:rPr>
      </w:pPr>
    </w:p>
    <w:p w14:paraId="0799F17E" w14:textId="77777777" w:rsidR="00156BD3" w:rsidRPr="005730BF" w:rsidRDefault="00156BD3" w:rsidP="0062494B">
      <w:pPr>
        <w:rPr>
          <w:rFonts w:ascii="Calibri" w:hAnsi="Calibri" w:cs="Calibri"/>
          <w:b/>
          <w:bCs/>
          <w:sz w:val="24"/>
          <w:szCs w:val="24"/>
        </w:rPr>
      </w:pPr>
    </w:p>
    <w:p w14:paraId="7D19EEB6" w14:textId="21384ACA" w:rsidR="00156BD3" w:rsidRPr="005730BF" w:rsidRDefault="00156BD3" w:rsidP="00FD75FD">
      <w:pPr>
        <w:pStyle w:val="Heading3"/>
        <w:rPr>
          <w:rFonts w:ascii="Calibri" w:hAnsi="Calibri" w:cs="Calibri"/>
          <w:sz w:val="24"/>
          <w:szCs w:val="24"/>
        </w:rPr>
      </w:pPr>
      <w:r w:rsidRPr="005730BF">
        <w:rPr>
          <w:rFonts w:ascii="Calibri" w:hAnsi="Calibri" w:cs="Calibri"/>
          <w:sz w:val="24"/>
          <w:szCs w:val="24"/>
        </w:rPr>
        <w:lastRenderedPageBreak/>
        <w:t>Questions 3-9 User Satisfaction Summary</w:t>
      </w:r>
    </w:p>
    <w:p w14:paraId="7574B40B" w14:textId="266AF2CE" w:rsidR="00EB06E5" w:rsidRDefault="002255D4" w:rsidP="0062494B">
      <w:pPr>
        <w:rPr>
          <w:sz w:val="24"/>
          <w:szCs w:val="24"/>
        </w:rPr>
      </w:pPr>
      <w:r w:rsidRPr="002255D4">
        <w:rPr>
          <w:sz w:val="24"/>
          <w:szCs w:val="24"/>
        </w:rPr>
        <w:t>The target is &gt;90% users satisfied, by answering either strongly agree, agree or neutral.</w:t>
      </w:r>
    </w:p>
    <w:tbl>
      <w:tblPr>
        <w:tblStyle w:val="TableGrid"/>
        <w:tblW w:w="0" w:type="auto"/>
        <w:tblLook w:val="04A0" w:firstRow="1" w:lastRow="0" w:firstColumn="1" w:lastColumn="0" w:noHBand="0" w:noVBand="1"/>
      </w:tblPr>
      <w:tblGrid>
        <w:gridCol w:w="2434"/>
        <w:gridCol w:w="2434"/>
        <w:gridCol w:w="2434"/>
        <w:gridCol w:w="2434"/>
      </w:tblGrid>
      <w:tr w:rsidR="00156BD3" w14:paraId="42F2066C" w14:textId="77777777" w:rsidTr="00404441">
        <w:tc>
          <w:tcPr>
            <w:tcW w:w="2434" w:type="dxa"/>
            <w:shd w:val="clear" w:color="auto" w:fill="D0CECE" w:themeFill="background2" w:themeFillShade="E6"/>
          </w:tcPr>
          <w:p w14:paraId="07699802" w14:textId="6A9E7C63" w:rsidR="00156BD3" w:rsidRDefault="00156BD3" w:rsidP="0062494B">
            <w:pPr>
              <w:rPr>
                <w:sz w:val="24"/>
                <w:szCs w:val="24"/>
              </w:rPr>
            </w:pPr>
            <w:r>
              <w:rPr>
                <w:sz w:val="24"/>
                <w:szCs w:val="24"/>
              </w:rPr>
              <w:t xml:space="preserve">Statement </w:t>
            </w:r>
          </w:p>
        </w:tc>
        <w:tc>
          <w:tcPr>
            <w:tcW w:w="2434" w:type="dxa"/>
            <w:shd w:val="clear" w:color="auto" w:fill="D0CECE" w:themeFill="background2" w:themeFillShade="E6"/>
          </w:tcPr>
          <w:p w14:paraId="78F932F4" w14:textId="7D85B95C" w:rsidR="00156BD3" w:rsidRDefault="008E6CFF" w:rsidP="0062494B">
            <w:pPr>
              <w:rPr>
                <w:sz w:val="24"/>
                <w:szCs w:val="24"/>
              </w:rPr>
            </w:pPr>
            <w:r w:rsidRPr="008E6CFF">
              <w:rPr>
                <w:sz w:val="24"/>
                <w:szCs w:val="24"/>
              </w:rPr>
              <w:t xml:space="preserve">% Satisfied (Strongly Agree </w:t>
            </w:r>
            <w:r>
              <w:rPr>
                <w:sz w:val="24"/>
                <w:szCs w:val="24"/>
              </w:rPr>
              <w:t xml:space="preserve">- </w:t>
            </w:r>
            <w:r w:rsidRPr="008E6CFF">
              <w:rPr>
                <w:sz w:val="24"/>
                <w:szCs w:val="24"/>
              </w:rPr>
              <w:t>Neutral)</w:t>
            </w:r>
          </w:p>
        </w:tc>
        <w:tc>
          <w:tcPr>
            <w:tcW w:w="2434" w:type="dxa"/>
            <w:shd w:val="clear" w:color="auto" w:fill="D0CECE" w:themeFill="background2" w:themeFillShade="E6"/>
          </w:tcPr>
          <w:p w14:paraId="0B24BD9E" w14:textId="0B017110" w:rsidR="00156BD3" w:rsidRDefault="00D63113" w:rsidP="0062494B">
            <w:pPr>
              <w:rPr>
                <w:sz w:val="24"/>
                <w:szCs w:val="24"/>
              </w:rPr>
            </w:pPr>
            <w:r w:rsidRPr="00D63113">
              <w:rPr>
                <w:sz w:val="24"/>
                <w:szCs w:val="24"/>
              </w:rPr>
              <w:t xml:space="preserve">% Dissatisfied (Disagree </w:t>
            </w:r>
            <w:r>
              <w:rPr>
                <w:sz w:val="24"/>
                <w:szCs w:val="24"/>
              </w:rPr>
              <w:t>-</w:t>
            </w:r>
            <w:r w:rsidRPr="00D63113">
              <w:rPr>
                <w:sz w:val="24"/>
                <w:szCs w:val="24"/>
              </w:rPr>
              <w:t xml:space="preserve"> Strongly Disagree)</w:t>
            </w:r>
          </w:p>
        </w:tc>
        <w:tc>
          <w:tcPr>
            <w:tcW w:w="2434" w:type="dxa"/>
            <w:shd w:val="clear" w:color="auto" w:fill="D0CECE" w:themeFill="background2" w:themeFillShade="E6"/>
          </w:tcPr>
          <w:p w14:paraId="1B8B1D5C" w14:textId="3F777F6D" w:rsidR="00156BD3" w:rsidRDefault="00D63113" w:rsidP="0062494B">
            <w:pPr>
              <w:rPr>
                <w:sz w:val="24"/>
                <w:szCs w:val="24"/>
              </w:rPr>
            </w:pPr>
            <w:r w:rsidRPr="00D63113">
              <w:rPr>
                <w:sz w:val="24"/>
                <w:szCs w:val="24"/>
              </w:rPr>
              <w:t>Assessment against Satisfaction Target (&gt;90%)</w:t>
            </w:r>
          </w:p>
        </w:tc>
      </w:tr>
      <w:tr w:rsidR="00156BD3" w14:paraId="76E30739" w14:textId="77777777" w:rsidTr="00156BD3">
        <w:tc>
          <w:tcPr>
            <w:tcW w:w="2434" w:type="dxa"/>
          </w:tcPr>
          <w:p w14:paraId="59ED3952" w14:textId="5AE4464E" w:rsidR="00156BD3" w:rsidRDefault="00D63113" w:rsidP="0062494B">
            <w:pPr>
              <w:rPr>
                <w:sz w:val="24"/>
                <w:szCs w:val="24"/>
              </w:rPr>
            </w:pPr>
            <w:r w:rsidRPr="00D63113">
              <w:rPr>
                <w:sz w:val="24"/>
                <w:szCs w:val="24"/>
              </w:rPr>
              <w:t>The overall Pathology service meets my needs.</w:t>
            </w:r>
          </w:p>
        </w:tc>
        <w:tc>
          <w:tcPr>
            <w:tcW w:w="2434" w:type="dxa"/>
          </w:tcPr>
          <w:p w14:paraId="7CBCE1B1" w14:textId="7317B6F5" w:rsidR="00156BD3" w:rsidRDefault="00D86984" w:rsidP="00061C02">
            <w:pPr>
              <w:jc w:val="center"/>
              <w:rPr>
                <w:sz w:val="24"/>
                <w:szCs w:val="24"/>
              </w:rPr>
            </w:pPr>
            <w:r>
              <w:rPr>
                <w:sz w:val="24"/>
                <w:szCs w:val="24"/>
              </w:rPr>
              <w:t>93</w:t>
            </w:r>
            <w:r w:rsidR="00061C02">
              <w:rPr>
                <w:sz w:val="24"/>
                <w:szCs w:val="24"/>
              </w:rPr>
              <w:t>.1%</w:t>
            </w:r>
          </w:p>
        </w:tc>
        <w:tc>
          <w:tcPr>
            <w:tcW w:w="2434" w:type="dxa"/>
          </w:tcPr>
          <w:p w14:paraId="752B3A82" w14:textId="0A09F0E4" w:rsidR="00156BD3" w:rsidRDefault="00CE086C" w:rsidP="00061C02">
            <w:pPr>
              <w:jc w:val="center"/>
              <w:rPr>
                <w:sz w:val="24"/>
                <w:szCs w:val="24"/>
              </w:rPr>
            </w:pPr>
            <w:r>
              <w:rPr>
                <w:sz w:val="24"/>
                <w:szCs w:val="24"/>
              </w:rPr>
              <w:t>6.9%</w:t>
            </w:r>
          </w:p>
        </w:tc>
        <w:tc>
          <w:tcPr>
            <w:tcW w:w="2434" w:type="dxa"/>
          </w:tcPr>
          <w:p w14:paraId="16708D22" w14:textId="6656003C" w:rsidR="00156BD3" w:rsidRDefault="00D66385" w:rsidP="00061C02">
            <w:pPr>
              <w:jc w:val="center"/>
              <w:rPr>
                <w:sz w:val="24"/>
                <w:szCs w:val="24"/>
              </w:rPr>
            </w:pPr>
            <w:r w:rsidRPr="00D66385">
              <w:rPr>
                <w:color w:val="00B050"/>
                <w:sz w:val="24"/>
                <w:szCs w:val="24"/>
              </w:rPr>
              <w:t xml:space="preserve">ACHIEVED </w:t>
            </w:r>
          </w:p>
        </w:tc>
      </w:tr>
      <w:tr w:rsidR="00156BD3" w14:paraId="42D28493" w14:textId="77777777" w:rsidTr="00156BD3">
        <w:tc>
          <w:tcPr>
            <w:tcW w:w="2434" w:type="dxa"/>
          </w:tcPr>
          <w:p w14:paraId="7E99068C" w14:textId="52D5340E" w:rsidR="00156BD3" w:rsidRDefault="005706D3" w:rsidP="0062494B">
            <w:pPr>
              <w:rPr>
                <w:sz w:val="24"/>
                <w:szCs w:val="24"/>
              </w:rPr>
            </w:pPr>
            <w:r w:rsidRPr="005706D3">
              <w:rPr>
                <w:sz w:val="24"/>
                <w:szCs w:val="24"/>
              </w:rPr>
              <w:t>I know where to find the Laboratory Medicine User Guides or Pathology Manual.</w:t>
            </w:r>
          </w:p>
        </w:tc>
        <w:tc>
          <w:tcPr>
            <w:tcW w:w="2434" w:type="dxa"/>
          </w:tcPr>
          <w:p w14:paraId="4F9D17FA" w14:textId="08C95ED2" w:rsidR="00156BD3" w:rsidRDefault="00470956" w:rsidP="00061C02">
            <w:pPr>
              <w:jc w:val="center"/>
              <w:rPr>
                <w:sz w:val="24"/>
                <w:szCs w:val="24"/>
              </w:rPr>
            </w:pPr>
            <w:r>
              <w:rPr>
                <w:sz w:val="24"/>
                <w:szCs w:val="24"/>
              </w:rPr>
              <w:t>48</w:t>
            </w:r>
            <w:r w:rsidR="00396DBE">
              <w:rPr>
                <w:sz w:val="24"/>
                <w:szCs w:val="24"/>
              </w:rPr>
              <w:t>.3%</w:t>
            </w:r>
          </w:p>
        </w:tc>
        <w:tc>
          <w:tcPr>
            <w:tcW w:w="2434" w:type="dxa"/>
          </w:tcPr>
          <w:p w14:paraId="58ADBA0B" w14:textId="051B91E8" w:rsidR="00156BD3" w:rsidRDefault="00CE086C" w:rsidP="00061C02">
            <w:pPr>
              <w:jc w:val="center"/>
              <w:rPr>
                <w:sz w:val="24"/>
                <w:szCs w:val="24"/>
              </w:rPr>
            </w:pPr>
            <w:r>
              <w:rPr>
                <w:sz w:val="24"/>
                <w:szCs w:val="24"/>
              </w:rPr>
              <w:t xml:space="preserve">51.7% </w:t>
            </w:r>
          </w:p>
        </w:tc>
        <w:tc>
          <w:tcPr>
            <w:tcW w:w="2434" w:type="dxa"/>
          </w:tcPr>
          <w:p w14:paraId="1BC72B3D" w14:textId="07A65621" w:rsidR="00156BD3" w:rsidRDefault="00D66385" w:rsidP="00061C02">
            <w:pPr>
              <w:jc w:val="center"/>
              <w:rPr>
                <w:sz w:val="24"/>
                <w:szCs w:val="24"/>
              </w:rPr>
            </w:pPr>
            <w:r w:rsidRPr="00D66385">
              <w:rPr>
                <w:color w:val="FF0000"/>
                <w:sz w:val="24"/>
                <w:szCs w:val="24"/>
              </w:rPr>
              <w:t xml:space="preserve">FAILED </w:t>
            </w:r>
          </w:p>
        </w:tc>
      </w:tr>
      <w:tr w:rsidR="00D66385" w14:paraId="696A25F7" w14:textId="77777777" w:rsidTr="00156BD3">
        <w:tc>
          <w:tcPr>
            <w:tcW w:w="2434" w:type="dxa"/>
          </w:tcPr>
          <w:p w14:paraId="2134C4D6" w14:textId="73FD7CFD" w:rsidR="00D66385" w:rsidRDefault="00D66385" w:rsidP="00D66385">
            <w:pPr>
              <w:rPr>
                <w:sz w:val="24"/>
                <w:szCs w:val="24"/>
              </w:rPr>
            </w:pPr>
            <w:r w:rsidRPr="004313B9">
              <w:rPr>
                <w:sz w:val="24"/>
                <w:szCs w:val="24"/>
              </w:rPr>
              <w:t>Laboratory staff are polite, knowledgeable and easy to contact</w:t>
            </w:r>
            <w:r>
              <w:rPr>
                <w:sz w:val="24"/>
                <w:szCs w:val="24"/>
              </w:rPr>
              <w:t>.</w:t>
            </w:r>
          </w:p>
        </w:tc>
        <w:tc>
          <w:tcPr>
            <w:tcW w:w="2434" w:type="dxa"/>
          </w:tcPr>
          <w:p w14:paraId="006FF986" w14:textId="71EF72A4" w:rsidR="00D66385" w:rsidRDefault="00D66385" w:rsidP="00D66385">
            <w:pPr>
              <w:jc w:val="center"/>
              <w:rPr>
                <w:sz w:val="24"/>
                <w:szCs w:val="24"/>
              </w:rPr>
            </w:pPr>
            <w:r>
              <w:rPr>
                <w:sz w:val="24"/>
                <w:szCs w:val="24"/>
              </w:rPr>
              <w:t>93.1%</w:t>
            </w:r>
          </w:p>
        </w:tc>
        <w:tc>
          <w:tcPr>
            <w:tcW w:w="2434" w:type="dxa"/>
          </w:tcPr>
          <w:p w14:paraId="62C42A7F" w14:textId="2383E377" w:rsidR="00D66385" w:rsidRDefault="00D66385" w:rsidP="00D66385">
            <w:pPr>
              <w:jc w:val="center"/>
              <w:rPr>
                <w:sz w:val="24"/>
                <w:szCs w:val="24"/>
              </w:rPr>
            </w:pPr>
            <w:r>
              <w:rPr>
                <w:sz w:val="24"/>
                <w:szCs w:val="24"/>
              </w:rPr>
              <w:t>6.9%</w:t>
            </w:r>
          </w:p>
        </w:tc>
        <w:tc>
          <w:tcPr>
            <w:tcW w:w="2434" w:type="dxa"/>
          </w:tcPr>
          <w:p w14:paraId="1A9F3969" w14:textId="0F9A8815" w:rsidR="00D66385" w:rsidRDefault="00D66385" w:rsidP="00D66385">
            <w:pPr>
              <w:jc w:val="center"/>
              <w:rPr>
                <w:sz w:val="24"/>
                <w:szCs w:val="24"/>
              </w:rPr>
            </w:pPr>
            <w:r w:rsidRPr="00BA5FE1">
              <w:rPr>
                <w:color w:val="00B050"/>
                <w:sz w:val="24"/>
                <w:szCs w:val="24"/>
              </w:rPr>
              <w:t xml:space="preserve">ACHIEVED </w:t>
            </w:r>
          </w:p>
        </w:tc>
      </w:tr>
      <w:tr w:rsidR="00D66385" w14:paraId="41C75485" w14:textId="77777777" w:rsidTr="00156BD3">
        <w:tc>
          <w:tcPr>
            <w:tcW w:w="2434" w:type="dxa"/>
          </w:tcPr>
          <w:p w14:paraId="283F771C" w14:textId="5EB0DC09" w:rsidR="00D66385" w:rsidRDefault="00D66385" w:rsidP="00D66385">
            <w:pPr>
              <w:rPr>
                <w:sz w:val="24"/>
                <w:szCs w:val="24"/>
              </w:rPr>
            </w:pPr>
            <w:r w:rsidRPr="004313B9">
              <w:rPr>
                <w:sz w:val="24"/>
                <w:szCs w:val="24"/>
              </w:rPr>
              <w:t>The test repertoire meets the needs of my service and patients</w:t>
            </w:r>
            <w:r>
              <w:rPr>
                <w:sz w:val="24"/>
                <w:szCs w:val="24"/>
              </w:rPr>
              <w:t>.</w:t>
            </w:r>
          </w:p>
        </w:tc>
        <w:tc>
          <w:tcPr>
            <w:tcW w:w="2434" w:type="dxa"/>
          </w:tcPr>
          <w:p w14:paraId="25C922BF" w14:textId="28B74CDD" w:rsidR="00D66385" w:rsidRDefault="00D66385" w:rsidP="00D66385">
            <w:pPr>
              <w:jc w:val="center"/>
              <w:rPr>
                <w:sz w:val="24"/>
                <w:szCs w:val="24"/>
              </w:rPr>
            </w:pPr>
            <w:r>
              <w:rPr>
                <w:sz w:val="24"/>
                <w:szCs w:val="24"/>
              </w:rPr>
              <w:t>96.6%</w:t>
            </w:r>
          </w:p>
        </w:tc>
        <w:tc>
          <w:tcPr>
            <w:tcW w:w="2434" w:type="dxa"/>
          </w:tcPr>
          <w:p w14:paraId="3046CE5B" w14:textId="044B2487" w:rsidR="00D66385" w:rsidRDefault="00D66385" w:rsidP="00D66385">
            <w:pPr>
              <w:jc w:val="center"/>
              <w:rPr>
                <w:sz w:val="24"/>
                <w:szCs w:val="24"/>
              </w:rPr>
            </w:pPr>
            <w:r>
              <w:rPr>
                <w:sz w:val="24"/>
                <w:szCs w:val="24"/>
              </w:rPr>
              <w:t>3.5%</w:t>
            </w:r>
          </w:p>
        </w:tc>
        <w:tc>
          <w:tcPr>
            <w:tcW w:w="2434" w:type="dxa"/>
          </w:tcPr>
          <w:p w14:paraId="27675226" w14:textId="36633E55" w:rsidR="00D66385" w:rsidRDefault="00D66385" w:rsidP="00D66385">
            <w:pPr>
              <w:jc w:val="center"/>
              <w:rPr>
                <w:sz w:val="24"/>
                <w:szCs w:val="24"/>
              </w:rPr>
            </w:pPr>
            <w:r w:rsidRPr="00BA5FE1">
              <w:rPr>
                <w:color w:val="00B050"/>
                <w:sz w:val="24"/>
                <w:szCs w:val="24"/>
              </w:rPr>
              <w:t xml:space="preserve">ACHIEVED </w:t>
            </w:r>
          </w:p>
        </w:tc>
      </w:tr>
      <w:tr w:rsidR="00D66385" w14:paraId="02F37F2A" w14:textId="77777777" w:rsidTr="00156BD3">
        <w:tc>
          <w:tcPr>
            <w:tcW w:w="2434" w:type="dxa"/>
          </w:tcPr>
          <w:p w14:paraId="17024E8E" w14:textId="51C6FE6D" w:rsidR="00D66385" w:rsidRDefault="00D66385" w:rsidP="00D66385">
            <w:pPr>
              <w:rPr>
                <w:sz w:val="24"/>
                <w:szCs w:val="24"/>
              </w:rPr>
            </w:pPr>
            <w:r w:rsidRPr="00EC32B4">
              <w:rPr>
                <w:sz w:val="24"/>
                <w:szCs w:val="24"/>
              </w:rPr>
              <w:t>Results are clear, concise, easy to understand and reported within an appropriate timeframe.</w:t>
            </w:r>
          </w:p>
        </w:tc>
        <w:tc>
          <w:tcPr>
            <w:tcW w:w="2434" w:type="dxa"/>
          </w:tcPr>
          <w:p w14:paraId="4E8C6810" w14:textId="1C249C6D" w:rsidR="00D66385" w:rsidRDefault="00DE6BCA" w:rsidP="00D66385">
            <w:pPr>
              <w:jc w:val="center"/>
              <w:rPr>
                <w:sz w:val="24"/>
                <w:szCs w:val="24"/>
              </w:rPr>
            </w:pPr>
            <w:r>
              <w:rPr>
                <w:sz w:val="24"/>
                <w:szCs w:val="24"/>
              </w:rPr>
              <w:t>100</w:t>
            </w:r>
            <w:r w:rsidR="00D66385">
              <w:rPr>
                <w:sz w:val="24"/>
                <w:szCs w:val="24"/>
              </w:rPr>
              <w:t>%</w:t>
            </w:r>
          </w:p>
        </w:tc>
        <w:tc>
          <w:tcPr>
            <w:tcW w:w="2434" w:type="dxa"/>
          </w:tcPr>
          <w:p w14:paraId="7B811CC7" w14:textId="7E28D2B6" w:rsidR="00D66385" w:rsidRDefault="00D66385" w:rsidP="00D66385">
            <w:pPr>
              <w:jc w:val="center"/>
              <w:rPr>
                <w:sz w:val="24"/>
                <w:szCs w:val="24"/>
              </w:rPr>
            </w:pPr>
            <w:r>
              <w:rPr>
                <w:sz w:val="24"/>
                <w:szCs w:val="24"/>
              </w:rPr>
              <w:t>0.00%</w:t>
            </w:r>
          </w:p>
        </w:tc>
        <w:tc>
          <w:tcPr>
            <w:tcW w:w="2434" w:type="dxa"/>
          </w:tcPr>
          <w:p w14:paraId="2339FEDF" w14:textId="185B1F45" w:rsidR="00D66385" w:rsidRDefault="00D66385" w:rsidP="00D66385">
            <w:pPr>
              <w:jc w:val="center"/>
              <w:rPr>
                <w:sz w:val="24"/>
                <w:szCs w:val="24"/>
              </w:rPr>
            </w:pPr>
            <w:r w:rsidRPr="00BA5FE1">
              <w:rPr>
                <w:color w:val="00B050"/>
                <w:sz w:val="24"/>
                <w:szCs w:val="24"/>
              </w:rPr>
              <w:t xml:space="preserve">ACHIEVED </w:t>
            </w:r>
          </w:p>
        </w:tc>
      </w:tr>
      <w:tr w:rsidR="00D66385" w14:paraId="19DF1D00" w14:textId="77777777" w:rsidTr="00156BD3">
        <w:tc>
          <w:tcPr>
            <w:tcW w:w="2434" w:type="dxa"/>
          </w:tcPr>
          <w:p w14:paraId="133CC103" w14:textId="0ADF7A16" w:rsidR="00D66385" w:rsidRPr="00EC32B4" w:rsidRDefault="00D66385" w:rsidP="00D66385">
            <w:pPr>
              <w:rPr>
                <w:sz w:val="24"/>
                <w:szCs w:val="24"/>
              </w:rPr>
            </w:pPr>
            <w:r w:rsidRPr="00EC32B4">
              <w:rPr>
                <w:sz w:val="24"/>
                <w:szCs w:val="24"/>
              </w:rPr>
              <w:t xml:space="preserve">I </w:t>
            </w:r>
            <w:proofErr w:type="gramStart"/>
            <w:r w:rsidRPr="00EC32B4">
              <w:rPr>
                <w:sz w:val="24"/>
                <w:szCs w:val="24"/>
              </w:rPr>
              <w:t>am able to</w:t>
            </w:r>
            <w:proofErr w:type="gramEnd"/>
            <w:r w:rsidRPr="00EC32B4">
              <w:rPr>
                <w:sz w:val="24"/>
                <w:szCs w:val="24"/>
              </w:rPr>
              <w:t xml:space="preserve"> access appropriate clinical advice about test results when required.</w:t>
            </w:r>
          </w:p>
        </w:tc>
        <w:tc>
          <w:tcPr>
            <w:tcW w:w="2434" w:type="dxa"/>
          </w:tcPr>
          <w:p w14:paraId="1CC544E6" w14:textId="0A12C2B5" w:rsidR="00D66385" w:rsidRDefault="00D66385" w:rsidP="00D66385">
            <w:pPr>
              <w:jc w:val="center"/>
              <w:rPr>
                <w:sz w:val="24"/>
                <w:szCs w:val="24"/>
              </w:rPr>
            </w:pPr>
            <w:r>
              <w:rPr>
                <w:sz w:val="24"/>
                <w:szCs w:val="24"/>
              </w:rPr>
              <w:t>93.1%</w:t>
            </w:r>
          </w:p>
        </w:tc>
        <w:tc>
          <w:tcPr>
            <w:tcW w:w="2434" w:type="dxa"/>
          </w:tcPr>
          <w:p w14:paraId="56F0E90D" w14:textId="5CD91A62" w:rsidR="00D66385" w:rsidRDefault="00D66385" w:rsidP="00D66385">
            <w:pPr>
              <w:jc w:val="center"/>
              <w:rPr>
                <w:sz w:val="24"/>
                <w:szCs w:val="24"/>
              </w:rPr>
            </w:pPr>
            <w:r>
              <w:rPr>
                <w:sz w:val="24"/>
                <w:szCs w:val="24"/>
              </w:rPr>
              <w:t>6.9%</w:t>
            </w:r>
          </w:p>
        </w:tc>
        <w:tc>
          <w:tcPr>
            <w:tcW w:w="2434" w:type="dxa"/>
          </w:tcPr>
          <w:p w14:paraId="73297E4C" w14:textId="7ACB4C1E" w:rsidR="00D66385" w:rsidRDefault="00D66385" w:rsidP="00D66385">
            <w:pPr>
              <w:jc w:val="center"/>
              <w:rPr>
                <w:sz w:val="24"/>
                <w:szCs w:val="24"/>
              </w:rPr>
            </w:pPr>
            <w:r w:rsidRPr="00BA5FE1">
              <w:rPr>
                <w:color w:val="00B050"/>
                <w:sz w:val="24"/>
                <w:szCs w:val="24"/>
              </w:rPr>
              <w:t xml:space="preserve">ACHIEVED </w:t>
            </w:r>
          </w:p>
        </w:tc>
      </w:tr>
    </w:tbl>
    <w:p w14:paraId="2C35E7A0" w14:textId="77777777" w:rsidR="00385D98" w:rsidRDefault="00385D98" w:rsidP="00EB06E5">
      <w:pPr>
        <w:rPr>
          <w:sz w:val="24"/>
          <w:szCs w:val="24"/>
        </w:rPr>
      </w:pPr>
    </w:p>
    <w:p w14:paraId="44FC325E" w14:textId="1CDB6AFC" w:rsidR="00385D98" w:rsidRPr="005C7807" w:rsidRDefault="00385D98" w:rsidP="00FD75FD">
      <w:pPr>
        <w:pStyle w:val="Heading3"/>
      </w:pPr>
      <w:r w:rsidRPr="005C7807">
        <w:t xml:space="preserve">Question 9 &amp;10 Comments </w:t>
      </w:r>
      <w:r w:rsidR="004F3973" w:rsidRPr="005C7807">
        <w:t>summary:</w:t>
      </w:r>
    </w:p>
    <w:p w14:paraId="3D489BD9" w14:textId="47BCE66E" w:rsidR="00EB06E5" w:rsidRPr="005C7807" w:rsidRDefault="007770A4" w:rsidP="00EB06E5">
      <w:pPr>
        <w:rPr>
          <w:b/>
          <w:bCs/>
          <w:sz w:val="24"/>
          <w:szCs w:val="24"/>
        </w:rPr>
      </w:pPr>
      <w:r w:rsidRPr="005C7807">
        <w:rPr>
          <w:b/>
          <w:bCs/>
          <w:sz w:val="24"/>
          <w:szCs w:val="24"/>
        </w:rPr>
        <w:t>Q9:</w:t>
      </w:r>
      <w:r w:rsidR="00EB06E5" w:rsidRPr="005C7807">
        <w:rPr>
          <w:rFonts w:ascii="Helvetica" w:eastAsia="Times New Roman" w:hAnsi="Helvetica" w:cs="Helvetica"/>
          <w:b/>
          <w:bCs/>
          <w:color w:val="333E48"/>
          <w:kern w:val="36"/>
          <w:sz w:val="39"/>
          <w:szCs w:val="39"/>
          <w:lang w:eastAsia="en-GB"/>
        </w:rPr>
        <w:t xml:space="preserve"> </w:t>
      </w:r>
      <w:r w:rsidR="00EB06E5" w:rsidRPr="005C7807">
        <w:rPr>
          <w:b/>
          <w:bCs/>
          <w:sz w:val="24"/>
          <w:szCs w:val="24"/>
        </w:rPr>
        <w:t xml:space="preserve">How can we improve our pathology service to better meet your needs? (e.g. faster turnaround, clearer reports, better communication </w:t>
      </w:r>
      <w:r w:rsidR="00367FAC" w:rsidRPr="005C7807">
        <w:rPr>
          <w:b/>
          <w:bCs/>
          <w:sz w:val="24"/>
          <w:szCs w:val="24"/>
        </w:rPr>
        <w:t>-</w:t>
      </w:r>
      <w:r w:rsidR="00EB06E5" w:rsidRPr="005C7807">
        <w:rPr>
          <w:b/>
          <w:bCs/>
          <w:sz w:val="24"/>
          <w:szCs w:val="24"/>
        </w:rPr>
        <w:t xml:space="preserve"> mention department or assay if relevant. Leave contact info if you’d like a response.)</w:t>
      </w:r>
    </w:p>
    <w:p w14:paraId="4318D566" w14:textId="31620FF0" w:rsidR="00EB06E5" w:rsidRDefault="00EC2F84" w:rsidP="00EB06E5">
      <w:pPr>
        <w:rPr>
          <w:sz w:val="24"/>
          <w:szCs w:val="24"/>
        </w:rPr>
      </w:pPr>
      <w:r>
        <w:rPr>
          <w:sz w:val="24"/>
          <w:szCs w:val="24"/>
        </w:rPr>
        <w:t xml:space="preserve">Result: answered </w:t>
      </w:r>
      <w:r w:rsidR="00A0396E">
        <w:rPr>
          <w:sz w:val="24"/>
          <w:szCs w:val="24"/>
        </w:rPr>
        <w:t>23, skipped 6</w:t>
      </w:r>
    </w:p>
    <w:p w14:paraId="126B04A1" w14:textId="0D30FEE1" w:rsidR="00625058" w:rsidRPr="00C32C39" w:rsidRDefault="00D6478A" w:rsidP="00C32C39">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625058">
        <w:rPr>
          <w:rFonts w:eastAsia="Times New Roman" w:cstheme="minorHAnsi"/>
          <w:sz w:val="24"/>
          <w:szCs w:val="24"/>
          <w:lang w:eastAsia="en-GB"/>
        </w:rPr>
        <w:t xml:space="preserve">Ice mail could improve. There are pages of users </w:t>
      </w:r>
      <w:r w:rsidR="00367FAC">
        <w:rPr>
          <w:rFonts w:eastAsia="Times New Roman" w:cstheme="minorHAnsi"/>
          <w:sz w:val="24"/>
          <w:szCs w:val="24"/>
          <w:lang w:eastAsia="en-GB"/>
        </w:rPr>
        <w:t>-</w:t>
      </w:r>
      <w:r w:rsidRPr="00625058">
        <w:rPr>
          <w:rFonts w:eastAsia="Times New Roman" w:cstheme="minorHAnsi"/>
          <w:sz w:val="24"/>
          <w:szCs w:val="24"/>
          <w:lang w:eastAsia="en-GB"/>
        </w:rPr>
        <w:t xml:space="preserve">I </w:t>
      </w:r>
      <w:proofErr w:type="gramStart"/>
      <w:r w:rsidRPr="00625058">
        <w:rPr>
          <w:rFonts w:eastAsia="Times New Roman" w:cstheme="minorHAnsi"/>
          <w:sz w:val="24"/>
          <w:szCs w:val="24"/>
          <w:lang w:eastAsia="en-GB"/>
        </w:rPr>
        <w:t>have to</w:t>
      </w:r>
      <w:proofErr w:type="gramEnd"/>
      <w:r w:rsidRPr="00625058">
        <w:rPr>
          <w:rFonts w:eastAsia="Times New Roman" w:cstheme="minorHAnsi"/>
          <w:sz w:val="24"/>
          <w:szCs w:val="24"/>
          <w:lang w:eastAsia="en-GB"/>
        </w:rPr>
        <w:t xml:space="preserve"> select page 12 and scroll down to </w:t>
      </w:r>
      <w:proofErr w:type="spellStart"/>
      <w:r w:rsidRPr="00625058">
        <w:rPr>
          <w:rFonts w:eastAsia="Times New Roman" w:cstheme="minorHAnsi"/>
          <w:sz w:val="24"/>
          <w:szCs w:val="24"/>
          <w:lang w:eastAsia="en-GB"/>
        </w:rPr>
        <w:t>Pathlab</w:t>
      </w:r>
      <w:proofErr w:type="spellEnd"/>
      <w:r w:rsidRPr="00625058">
        <w:rPr>
          <w:rFonts w:eastAsia="Times New Roman" w:cstheme="minorHAnsi"/>
          <w:sz w:val="24"/>
          <w:szCs w:val="24"/>
          <w:lang w:eastAsia="en-GB"/>
        </w:rPr>
        <w:t xml:space="preserve"> for each mail I send. Users from general practice only send to </w:t>
      </w:r>
      <w:proofErr w:type="spellStart"/>
      <w:r w:rsidRPr="00625058">
        <w:rPr>
          <w:rFonts w:eastAsia="Times New Roman" w:cstheme="minorHAnsi"/>
          <w:sz w:val="24"/>
          <w:szCs w:val="24"/>
          <w:lang w:eastAsia="en-GB"/>
        </w:rPr>
        <w:t>Pathlab</w:t>
      </w:r>
      <w:proofErr w:type="spellEnd"/>
      <w:r w:rsidRPr="00625058">
        <w:rPr>
          <w:rFonts w:eastAsia="Times New Roman" w:cstheme="minorHAnsi"/>
          <w:sz w:val="24"/>
          <w:szCs w:val="24"/>
          <w:lang w:eastAsia="en-GB"/>
        </w:rPr>
        <w:t>... it would be nice to be able to select recent/favourite.</w:t>
      </w:r>
      <w:r w:rsidR="00C32C39">
        <w:rPr>
          <w:rFonts w:eastAsia="Times New Roman" w:cstheme="minorHAnsi"/>
          <w:sz w:val="24"/>
          <w:szCs w:val="24"/>
          <w:lang w:eastAsia="en-GB"/>
        </w:rPr>
        <w:t xml:space="preserve"> </w:t>
      </w:r>
      <w:r w:rsidRPr="00C32C39">
        <w:rPr>
          <w:rFonts w:eastAsia="Times New Roman" w:cstheme="minorHAnsi"/>
          <w:sz w:val="24"/>
          <w:szCs w:val="24"/>
          <w:lang w:eastAsia="en-GB"/>
        </w:rPr>
        <w:t xml:space="preserve">Certain tests can't be requested and are refused when asked for as an add-on to a sample at the lab (e.g., PSA). This is not in patients' best interests, and tests which could be added to samples at the lab should be added when </w:t>
      </w:r>
      <w:r w:rsidRPr="00C32C39">
        <w:rPr>
          <w:rFonts w:eastAsia="Times New Roman" w:cstheme="minorHAnsi"/>
          <w:sz w:val="24"/>
          <w:szCs w:val="24"/>
          <w:lang w:eastAsia="en-GB"/>
        </w:rPr>
        <w:lastRenderedPageBreak/>
        <w:t>requested, and lab protocols adjusted to allow that.</w:t>
      </w:r>
      <w:r w:rsidR="00C736D3">
        <w:rPr>
          <w:rFonts w:eastAsia="Times New Roman" w:cstheme="minorHAnsi"/>
          <w:sz w:val="24"/>
          <w:szCs w:val="24"/>
          <w:lang w:eastAsia="en-GB"/>
        </w:rPr>
        <w:t xml:space="preserve"> </w:t>
      </w:r>
      <w:r w:rsidR="00C736D3">
        <w:rPr>
          <w:rFonts w:eastAsia="Times New Roman" w:cstheme="minorHAnsi"/>
          <w:i/>
          <w:iCs/>
          <w:sz w:val="24"/>
          <w:szCs w:val="24"/>
          <w:lang w:eastAsia="en-GB"/>
        </w:rPr>
        <w:t xml:space="preserve">-Nurse from </w:t>
      </w:r>
      <w:r w:rsidR="00034AFF">
        <w:rPr>
          <w:rFonts w:eastAsia="Times New Roman" w:cstheme="minorHAnsi"/>
          <w:i/>
          <w:iCs/>
          <w:sz w:val="24"/>
          <w:szCs w:val="24"/>
          <w:lang w:eastAsia="en-GB"/>
        </w:rPr>
        <w:t>Charlotte</w:t>
      </w:r>
      <w:r w:rsidR="00C736D3">
        <w:rPr>
          <w:rFonts w:eastAsia="Times New Roman" w:cstheme="minorHAnsi"/>
          <w:i/>
          <w:iCs/>
          <w:sz w:val="24"/>
          <w:szCs w:val="24"/>
          <w:lang w:eastAsia="en-GB"/>
        </w:rPr>
        <w:t xml:space="preserve"> </w:t>
      </w:r>
      <w:r w:rsidR="00034AFF">
        <w:rPr>
          <w:rFonts w:eastAsia="Times New Roman" w:cstheme="minorHAnsi"/>
          <w:i/>
          <w:iCs/>
          <w:sz w:val="24"/>
          <w:szCs w:val="24"/>
          <w:lang w:eastAsia="en-GB"/>
        </w:rPr>
        <w:t xml:space="preserve">Keele medical </w:t>
      </w:r>
      <w:r w:rsidR="00765463">
        <w:rPr>
          <w:rFonts w:eastAsia="Times New Roman" w:cstheme="minorHAnsi"/>
          <w:i/>
          <w:iCs/>
          <w:sz w:val="24"/>
          <w:szCs w:val="24"/>
          <w:lang w:eastAsia="en-GB"/>
        </w:rPr>
        <w:t>practice</w:t>
      </w:r>
    </w:p>
    <w:p w14:paraId="2E9D59F3" w14:textId="77777777" w:rsidR="00625058" w:rsidRPr="00625058" w:rsidRDefault="00625058" w:rsidP="00625058">
      <w:pPr>
        <w:pStyle w:val="ListParagraph"/>
        <w:rPr>
          <w:rFonts w:eastAsia="Times New Roman" w:cstheme="minorHAnsi"/>
          <w:sz w:val="24"/>
          <w:szCs w:val="24"/>
          <w:lang w:eastAsia="en-GB"/>
        </w:rPr>
      </w:pPr>
    </w:p>
    <w:p w14:paraId="6E6A9875" w14:textId="49E6023C" w:rsidR="00625058" w:rsidRDefault="00D6478A" w:rsidP="00D6478A">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625058">
        <w:rPr>
          <w:rFonts w:eastAsia="Times New Roman" w:cstheme="minorHAnsi"/>
          <w:sz w:val="24"/>
          <w:szCs w:val="24"/>
          <w:lang w:eastAsia="en-GB"/>
        </w:rPr>
        <w:t>Maybe clearer communications when changes are brought in. For example, the change with the swabs was not very clear regarding how it would practically impact us (e.g., which swabs we would need to take, how many would now be needed, etc.</w:t>
      </w:r>
      <w:proofErr w:type="gramStart"/>
      <w:r w:rsidRPr="00625058">
        <w:rPr>
          <w:rFonts w:eastAsia="Times New Roman" w:cstheme="minorHAnsi"/>
          <w:sz w:val="24"/>
          <w:szCs w:val="24"/>
          <w:lang w:eastAsia="en-GB"/>
        </w:rPr>
        <w:t>).</w:t>
      </w:r>
      <w:r w:rsidR="00C87E07">
        <w:rPr>
          <w:rFonts w:eastAsia="Times New Roman" w:cstheme="minorHAnsi"/>
          <w:sz w:val="24"/>
          <w:szCs w:val="24"/>
          <w:lang w:eastAsia="en-GB"/>
        </w:rPr>
        <w:t>-</w:t>
      </w:r>
      <w:proofErr w:type="gramEnd"/>
      <w:r w:rsidR="00765463">
        <w:rPr>
          <w:rFonts w:eastAsia="Times New Roman" w:cstheme="minorHAnsi"/>
          <w:i/>
          <w:iCs/>
          <w:sz w:val="24"/>
          <w:szCs w:val="24"/>
          <w:lang w:eastAsia="en-GB"/>
        </w:rPr>
        <w:t xml:space="preserve">GP from Charlotte Keele medical practice </w:t>
      </w:r>
    </w:p>
    <w:p w14:paraId="0A67A86F" w14:textId="77777777" w:rsidR="00625058" w:rsidRPr="00625058" w:rsidRDefault="00625058" w:rsidP="00625058">
      <w:pPr>
        <w:pStyle w:val="ListParagraph"/>
        <w:rPr>
          <w:rFonts w:eastAsia="Times New Roman" w:cstheme="minorHAnsi"/>
          <w:sz w:val="24"/>
          <w:szCs w:val="24"/>
          <w:lang w:eastAsia="en-GB"/>
        </w:rPr>
      </w:pPr>
    </w:p>
    <w:p w14:paraId="343E45B7" w14:textId="43C14124" w:rsidR="00625058" w:rsidRDefault="00D6478A" w:rsidP="00D6478A">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625058">
        <w:rPr>
          <w:rFonts w:eastAsia="Times New Roman" w:cstheme="minorHAnsi"/>
          <w:sz w:val="24"/>
          <w:szCs w:val="24"/>
          <w:lang w:eastAsia="en-GB"/>
        </w:rPr>
        <w:t xml:space="preserve">Following on from the HbA1c and B12 analyser issues last year, we felt communication was poor </w:t>
      </w:r>
      <w:r w:rsidR="00367FAC">
        <w:rPr>
          <w:rFonts w:eastAsia="Times New Roman" w:cstheme="minorHAnsi"/>
          <w:sz w:val="24"/>
          <w:szCs w:val="24"/>
          <w:lang w:eastAsia="en-GB"/>
        </w:rPr>
        <w:t>-</w:t>
      </w:r>
      <w:r w:rsidRPr="00625058">
        <w:rPr>
          <w:rFonts w:eastAsia="Times New Roman" w:cstheme="minorHAnsi"/>
          <w:sz w:val="24"/>
          <w:szCs w:val="24"/>
          <w:lang w:eastAsia="en-GB"/>
        </w:rPr>
        <w:t xml:space="preserve">particularly as we flagged a concern early on. This caused a huge backlog with workload and uncertainty for patients and </w:t>
      </w:r>
      <w:proofErr w:type="gramStart"/>
      <w:r w:rsidRPr="00625058">
        <w:rPr>
          <w:rFonts w:eastAsia="Times New Roman" w:cstheme="minorHAnsi"/>
          <w:sz w:val="24"/>
          <w:szCs w:val="24"/>
          <w:lang w:eastAsia="en-GB"/>
        </w:rPr>
        <w:t>staff.</w:t>
      </w:r>
      <w:r w:rsidR="00276A58">
        <w:rPr>
          <w:rFonts w:eastAsia="Times New Roman" w:cstheme="minorHAnsi"/>
          <w:sz w:val="24"/>
          <w:szCs w:val="24"/>
          <w:lang w:eastAsia="en-GB"/>
        </w:rPr>
        <w:t>-</w:t>
      </w:r>
      <w:proofErr w:type="gramEnd"/>
      <w:r w:rsidR="00276A58">
        <w:rPr>
          <w:rFonts w:eastAsia="Times New Roman" w:cstheme="minorHAnsi"/>
          <w:i/>
          <w:iCs/>
          <w:sz w:val="24"/>
          <w:szCs w:val="24"/>
          <w:lang w:eastAsia="en-GB"/>
        </w:rPr>
        <w:t>Nurse from Charlott</w:t>
      </w:r>
      <w:r w:rsidR="006352FC">
        <w:rPr>
          <w:rFonts w:eastAsia="Times New Roman" w:cstheme="minorHAnsi"/>
          <w:i/>
          <w:iCs/>
          <w:sz w:val="24"/>
          <w:szCs w:val="24"/>
          <w:lang w:eastAsia="en-GB"/>
        </w:rPr>
        <w:t xml:space="preserve">e Keel Medical Practice </w:t>
      </w:r>
    </w:p>
    <w:p w14:paraId="54055C0A" w14:textId="77777777" w:rsidR="00625058" w:rsidRPr="00625058" w:rsidRDefault="00625058" w:rsidP="00625058">
      <w:pPr>
        <w:pStyle w:val="ListParagraph"/>
        <w:rPr>
          <w:rFonts w:eastAsia="Times New Roman" w:cstheme="minorHAnsi"/>
          <w:sz w:val="24"/>
          <w:szCs w:val="24"/>
          <w:lang w:eastAsia="en-GB"/>
        </w:rPr>
      </w:pPr>
    </w:p>
    <w:p w14:paraId="446F6126" w14:textId="6B598EC3" w:rsidR="00625058" w:rsidRDefault="00D6478A" w:rsidP="00625058">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625058">
        <w:rPr>
          <w:rFonts w:eastAsia="Times New Roman" w:cstheme="minorHAnsi"/>
          <w:sz w:val="24"/>
          <w:szCs w:val="24"/>
          <w:lang w:eastAsia="en-GB"/>
        </w:rPr>
        <w:t xml:space="preserve">The </w:t>
      </w:r>
      <w:r w:rsidR="00625058">
        <w:rPr>
          <w:rFonts w:eastAsia="Times New Roman" w:cstheme="minorHAnsi"/>
          <w:sz w:val="24"/>
          <w:szCs w:val="24"/>
          <w:lang w:eastAsia="en-GB"/>
        </w:rPr>
        <w:t>Ice-mail</w:t>
      </w:r>
      <w:r w:rsidRPr="00625058">
        <w:rPr>
          <w:rFonts w:eastAsia="Times New Roman" w:cstheme="minorHAnsi"/>
          <w:sz w:val="24"/>
          <w:szCs w:val="24"/>
          <w:lang w:eastAsia="en-GB"/>
        </w:rPr>
        <w:t xml:space="preserve"> system for requesting additional tests is clunky and could be improved in terms of ease of requests and results being issued/communications about things that can't be added </w:t>
      </w:r>
      <w:proofErr w:type="gramStart"/>
      <w:r w:rsidRPr="00625058">
        <w:rPr>
          <w:rFonts w:eastAsia="Times New Roman" w:cstheme="minorHAnsi"/>
          <w:sz w:val="24"/>
          <w:szCs w:val="24"/>
          <w:lang w:eastAsia="en-GB"/>
        </w:rPr>
        <w:t>on.</w:t>
      </w:r>
      <w:r w:rsidR="003B14B3">
        <w:rPr>
          <w:rFonts w:eastAsia="Times New Roman" w:cstheme="minorHAnsi"/>
          <w:sz w:val="24"/>
          <w:szCs w:val="24"/>
          <w:lang w:eastAsia="en-GB"/>
        </w:rPr>
        <w:t>-</w:t>
      </w:r>
      <w:proofErr w:type="gramEnd"/>
      <w:r w:rsidR="008D0109">
        <w:rPr>
          <w:rFonts w:eastAsia="Times New Roman" w:cstheme="minorHAnsi"/>
          <w:i/>
          <w:iCs/>
          <w:sz w:val="24"/>
          <w:szCs w:val="24"/>
          <w:lang w:eastAsia="en-GB"/>
        </w:rPr>
        <w:t xml:space="preserve">GP from Bridge </w:t>
      </w:r>
      <w:r w:rsidR="006C0FEF">
        <w:rPr>
          <w:rFonts w:eastAsia="Times New Roman" w:cstheme="minorHAnsi"/>
          <w:i/>
          <w:iCs/>
          <w:sz w:val="24"/>
          <w:szCs w:val="24"/>
          <w:lang w:eastAsia="en-GB"/>
        </w:rPr>
        <w:t>V</w:t>
      </w:r>
      <w:r w:rsidR="008D0109">
        <w:rPr>
          <w:rFonts w:eastAsia="Times New Roman" w:cstheme="minorHAnsi"/>
          <w:i/>
          <w:iCs/>
          <w:sz w:val="24"/>
          <w:szCs w:val="24"/>
          <w:lang w:eastAsia="en-GB"/>
        </w:rPr>
        <w:t xml:space="preserve">iew Medical </w:t>
      </w:r>
    </w:p>
    <w:p w14:paraId="7FEEDAB3" w14:textId="77777777" w:rsidR="00625058" w:rsidRPr="00625058" w:rsidRDefault="00625058" w:rsidP="00625058">
      <w:pPr>
        <w:pStyle w:val="ListParagraph"/>
        <w:rPr>
          <w:rFonts w:eastAsia="Times New Roman" w:cstheme="minorHAnsi"/>
          <w:sz w:val="24"/>
          <w:szCs w:val="24"/>
          <w:lang w:eastAsia="en-GB"/>
        </w:rPr>
      </w:pPr>
    </w:p>
    <w:p w14:paraId="33590215" w14:textId="61581A24" w:rsidR="00625058" w:rsidRDefault="00D6478A" w:rsidP="00D6478A">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625058">
        <w:rPr>
          <w:rFonts w:eastAsia="Times New Roman" w:cstheme="minorHAnsi"/>
          <w:sz w:val="24"/>
          <w:szCs w:val="24"/>
          <w:lang w:eastAsia="en-GB"/>
        </w:rPr>
        <w:t xml:space="preserve"> More </w:t>
      </w:r>
      <w:r w:rsidR="006C32D7">
        <w:rPr>
          <w:rFonts w:eastAsia="Times New Roman" w:cstheme="minorHAnsi"/>
          <w:sz w:val="24"/>
          <w:szCs w:val="24"/>
          <w:lang w:eastAsia="en-GB"/>
        </w:rPr>
        <w:t>Lear</w:t>
      </w:r>
      <w:r w:rsidRPr="00625058">
        <w:rPr>
          <w:rFonts w:eastAsia="Times New Roman" w:cstheme="minorHAnsi"/>
          <w:sz w:val="24"/>
          <w:szCs w:val="24"/>
          <w:lang w:eastAsia="en-GB"/>
        </w:rPr>
        <w:t xml:space="preserve"> on the outcome</w:t>
      </w:r>
      <w:r w:rsidR="006C32D7">
        <w:rPr>
          <w:rFonts w:eastAsia="Times New Roman" w:cstheme="minorHAnsi"/>
          <w:sz w:val="24"/>
          <w:szCs w:val="24"/>
          <w:lang w:eastAsia="en-GB"/>
        </w:rPr>
        <w:t>,</w:t>
      </w:r>
      <w:r w:rsidRPr="00625058">
        <w:rPr>
          <w:rFonts w:eastAsia="Times New Roman" w:cstheme="minorHAnsi"/>
          <w:sz w:val="24"/>
          <w:szCs w:val="24"/>
          <w:lang w:eastAsia="en-GB"/>
        </w:rPr>
        <w:t xml:space="preserve"> where a positive blood test indicates thalassaemia trait or not, rather than just saying "ref sent."</w:t>
      </w:r>
      <w:r w:rsidR="00652DD9">
        <w:rPr>
          <w:rFonts w:eastAsia="Times New Roman" w:cstheme="minorHAnsi"/>
          <w:sz w:val="24"/>
          <w:szCs w:val="24"/>
          <w:lang w:eastAsia="en-GB"/>
        </w:rPr>
        <w:t>-</w:t>
      </w:r>
      <w:r w:rsidR="007652C0">
        <w:rPr>
          <w:rFonts w:eastAsia="Times New Roman" w:cstheme="minorHAnsi"/>
          <w:i/>
          <w:iCs/>
          <w:sz w:val="24"/>
          <w:szCs w:val="24"/>
          <w:lang w:eastAsia="en-GB"/>
        </w:rPr>
        <w:t xml:space="preserve">GP from </w:t>
      </w:r>
      <w:r w:rsidR="00124E31">
        <w:rPr>
          <w:rFonts w:eastAsia="Times New Roman" w:cstheme="minorHAnsi"/>
          <w:i/>
          <w:iCs/>
          <w:sz w:val="24"/>
          <w:szCs w:val="24"/>
          <w:lang w:eastAsia="en-GB"/>
        </w:rPr>
        <w:t xml:space="preserve">Charlotte Keel Medical </w:t>
      </w:r>
      <w:r w:rsidR="00EB5774">
        <w:rPr>
          <w:rFonts w:eastAsia="Times New Roman" w:cstheme="minorHAnsi"/>
          <w:i/>
          <w:iCs/>
          <w:sz w:val="24"/>
          <w:szCs w:val="24"/>
          <w:lang w:eastAsia="en-GB"/>
        </w:rPr>
        <w:t>P</w:t>
      </w:r>
      <w:r w:rsidR="00124E31">
        <w:rPr>
          <w:rFonts w:eastAsia="Times New Roman" w:cstheme="minorHAnsi"/>
          <w:i/>
          <w:iCs/>
          <w:sz w:val="24"/>
          <w:szCs w:val="24"/>
          <w:lang w:eastAsia="en-GB"/>
        </w:rPr>
        <w:t xml:space="preserve">ractice </w:t>
      </w:r>
    </w:p>
    <w:p w14:paraId="78B19DE4" w14:textId="77777777" w:rsidR="00625058" w:rsidRPr="00625058" w:rsidRDefault="00625058" w:rsidP="00625058">
      <w:pPr>
        <w:pStyle w:val="ListParagraph"/>
        <w:rPr>
          <w:rFonts w:eastAsia="Times New Roman" w:cstheme="minorHAnsi"/>
          <w:sz w:val="24"/>
          <w:szCs w:val="24"/>
          <w:lang w:eastAsia="en-GB"/>
        </w:rPr>
      </w:pPr>
    </w:p>
    <w:p w14:paraId="37FBE691" w14:textId="075DADCA" w:rsidR="00AA45C3" w:rsidRPr="006D54DE" w:rsidRDefault="00D6478A" w:rsidP="006D54DE">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625058">
        <w:rPr>
          <w:rFonts w:eastAsia="Times New Roman" w:cstheme="minorHAnsi"/>
          <w:sz w:val="24"/>
          <w:szCs w:val="24"/>
          <w:lang w:eastAsia="en-GB"/>
        </w:rPr>
        <w:t xml:space="preserve">Making contact over the phone can be </w:t>
      </w:r>
      <w:proofErr w:type="gramStart"/>
      <w:r w:rsidR="00683EC2" w:rsidRPr="00625058">
        <w:rPr>
          <w:rFonts w:eastAsia="Times New Roman" w:cstheme="minorHAnsi"/>
          <w:sz w:val="24"/>
          <w:szCs w:val="24"/>
          <w:lang w:eastAsia="en-GB"/>
        </w:rPr>
        <w:t xml:space="preserve">timely </w:t>
      </w:r>
      <w:r w:rsidR="00683EC2">
        <w:rPr>
          <w:rFonts w:eastAsia="Times New Roman" w:cstheme="minorHAnsi"/>
          <w:sz w:val="24"/>
          <w:szCs w:val="24"/>
          <w:lang w:eastAsia="en-GB"/>
        </w:rPr>
        <w:t xml:space="preserve"> staff</w:t>
      </w:r>
      <w:proofErr w:type="gramEnd"/>
      <w:r w:rsidRPr="00625058">
        <w:rPr>
          <w:rFonts w:eastAsia="Times New Roman" w:cstheme="minorHAnsi"/>
          <w:sz w:val="24"/>
          <w:szCs w:val="24"/>
          <w:lang w:eastAsia="en-GB"/>
        </w:rPr>
        <w:t xml:space="preserve"> aren't always helpful and can appear disinterested.</w:t>
      </w:r>
      <w:r w:rsidR="006D54DE">
        <w:rPr>
          <w:rFonts w:eastAsia="Times New Roman" w:cstheme="minorHAnsi"/>
          <w:sz w:val="24"/>
          <w:szCs w:val="24"/>
          <w:lang w:eastAsia="en-GB"/>
        </w:rPr>
        <w:t xml:space="preserve"> </w:t>
      </w:r>
      <w:r w:rsidRPr="006D54DE">
        <w:rPr>
          <w:rFonts w:eastAsia="Times New Roman" w:cstheme="minorHAnsi"/>
          <w:sz w:val="24"/>
          <w:szCs w:val="24"/>
          <w:lang w:eastAsia="en-GB"/>
        </w:rPr>
        <w:t xml:space="preserve">Emailing prep room </w:t>
      </w:r>
      <w:r w:rsidR="00625058" w:rsidRPr="006D54DE">
        <w:rPr>
          <w:rFonts w:eastAsia="Times New Roman" w:cstheme="minorHAnsi"/>
          <w:sz w:val="24"/>
          <w:szCs w:val="24"/>
          <w:lang w:eastAsia="en-GB"/>
        </w:rPr>
        <w:t>-</w:t>
      </w:r>
      <w:r w:rsidRPr="006D54DE">
        <w:rPr>
          <w:rFonts w:eastAsia="Times New Roman" w:cstheme="minorHAnsi"/>
          <w:sz w:val="24"/>
          <w:szCs w:val="24"/>
          <w:lang w:eastAsia="en-GB"/>
        </w:rPr>
        <w:t>it would be good to get an acknowledgement email for the request, as we’re never sure if the request will be actioned.</w:t>
      </w:r>
      <w:r w:rsidR="006D54DE">
        <w:rPr>
          <w:rFonts w:eastAsia="Times New Roman" w:cstheme="minorHAnsi"/>
          <w:sz w:val="24"/>
          <w:szCs w:val="24"/>
          <w:lang w:eastAsia="en-GB"/>
        </w:rPr>
        <w:t xml:space="preserve"> </w:t>
      </w:r>
      <w:r w:rsidRPr="006D54DE">
        <w:rPr>
          <w:rFonts w:eastAsia="Times New Roman" w:cstheme="minorHAnsi"/>
          <w:sz w:val="24"/>
          <w:szCs w:val="24"/>
          <w:lang w:eastAsia="en-GB"/>
        </w:rPr>
        <w:t xml:space="preserve">We questioned the HbA1c results prior to the analyser issue and were advised there was no problem. The following week we received communication that there was, in fact, an issue. Had this been picked up when we queried it, it would have saved a large impact on other services and excessive workload for primary care </w:t>
      </w:r>
      <w:proofErr w:type="gramStart"/>
      <w:r w:rsidRPr="006D54DE">
        <w:rPr>
          <w:rFonts w:eastAsia="Times New Roman" w:cstheme="minorHAnsi"/>
          <w:sz w:val="24"/>
          <w:szCs w:val="24"/>
          <w:lang w:eastAsia="en-GB"/>
        </w:rPr>
        <w:t>staff.</w:t>
      </w:r>
      <w:r w:rsidR="00504E68">
        <w:rPr>
          <w:rFonts w:eastAsia="Times New Roman" w:cstheme="minorHAnsi"/>
          <w:sz w:val="24"/>
          <w:szCs w:val="24"/>
          <w:lang w:eastAsia="en-GB"/>
        </w:rPr>
        <w:t>-</w:t>
      </w:r>
      <w:proofErr w:type="gramEnd"/>
      <w:r w:rsidR="00504E68">
        <w:rPr>
          <w:rFonts w:eastAsia="Times New Roman" w:cstheme="minorHAnsi"/>
          <w:i/>
          <w:iCs/>
          <w:sz w:val="24"/>
          <w:szCs w:val="24"/>
          <w:lang w:eastAsia="en-GB"/>
        </w:rPr>
        <w:t xml:space="preserve">Nurse from </w:t>
      </w:r>
      <w:r w:rsidR="00EB5774">
        <w:rPr>
          <w:rFonts w:eastAsia="Times New Roman" w:cstheme="minorHAnsi"/>
          <w:i/>
          <w:iCs/>
          <w:sz w:val="24"/>
          <w:szCs w:val="24"/>
          <w:lang w:eastAsia="en-GB"/>
        </w:rPr>
        <w:t xml:space="preserve">Charlotte Keel Medical Practice </w:t>
      </w:r>
    </w:p>
    <w:p w14:paraId="55C90C09" w14:textId="77777777" w:rsidR="00AA45C3" w:rsidRPr="00AA45C3" w:rsidRDefault="00AA45C3" w:rsidP="00AA45C3">
      <w:pPr>
        <w:pStyle w:val="ListParagraph"/>
        <w:rPr>
          <w:rFonts w:eastAsia="Times New Roman" w:cstheme="minorHAnsi"/>
          <w:sz w:val="24"/>
          <w:szCs w:val="24"/>
          <w:lang w:eastAsia="en-GB"/>
        </w:rPr>
      </w:pPr>
    </w:p>
    <w:p w14:paraId="6EED2F8B" w14:textId="677D88C3" w:rsidR="00AA45C3" w:rsidRDefault="00D6478A" w:rsidP="00D6478A">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AA45C3">
        <w:rPr>
          <w:rFonts w:eastAsia="Times New Roman" w:cstheme="minorHAnsi"/>
          <w:sz w:val="24"/>
          <w:szCs w:val="24"/>
          <w:lang w:eastAsia="en-GB"/>
        </w:rPr>
        <w:t xml:space="preserve">Maybe more user-friendly comments about results, as patients can sometimes see the </w:t>
      </w:r>
      <w:proofErr w:type="gramStart"/>
      <w:r w:rsidRPr="00AA45C3">
        <w:rPr>
          <w:rFonts w:eastAsia="Times New Roman" w:cstheme="minorHAnsi"/>
          <w:sz w:val="24"/>
          <w:szCs w:val="24"/>
          <w:lang w:eastAsia="en-GB"/>
        </w:rPr>
        <w:t>comments.</w:t>
      </w:r>
      <w:r w:rsidR="00A32375">
        <w:rPr>
          <w:rFonts w:eastAsia="Times New Roman" w:cstheme="minorHAnsi"/>
          <w:sz w:val="24"/>
          <w:szCs w:val="24"/>
          <w:lang w:eastAsia="en-GB"/>
        </w:rPr>
        <w:t>-</w:t>
      </w:r>
      <w:proofErr w:type="gramEnd"/>
      <w:r w:rsidR="005015D9">
        <w:rPr>
          <w:rFonts w:eastAsia="Times New Roman" w:cstheme="minorHAnsi"/>
          <w:i/>
          <w:iCs/>
          <w:sz w:val="24"/>
          <w:szCs w:val="24"/>
          <w:lang w:eastAsia="en-GB"/>
        </w:rPr>
        <w:t xml:space="preserve">GP from Bridge View Medical </w:t>
      </w:r>
    </w:p>
    <w:p w14:paraId="1C45E527" w14:textId="77777777" w:rsidR="00AA45C3" w:rsidRPr="00AA45C3" w:rsidRDefault="00AA45C3" w:rsidP="00AA45C3">
      <w:pPr>
        <w:pStyle w:val="ListParagraph"/>
        <w:rPr>
          <w:rFonts w:eastAsia="Times New Roman" w:cstheme="minorHAnsi"/>
          <w:sz w:val="24"/>
          <w:szCs w:val="24"/>
          <w:lang w:eastAsia="en-GB"/>
        </w:rPr>
      </w:pPr>
    </w:p>
    <w:p w14:paraId="4095447B" w14:textId="39CC3D86" w:rsidR="00AA45C3" w:rsidRDefault="00D6478A" w:rsidP="00D6478A">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AA45C3">
        <w:rPr>
          <w:rFonts w:eastAsia="Times New Roman" w:cstheme="minorHAnsi"/>
          <w:sz w:val="24"/>
          <w:szCs w:val="24"/>
          <w:lang w:eastAsia="en-GB"/>
        </w:rPr>
        <w:t xml:space="preserve"> ICE is not easy to search for more obscure tests. (Example: Iron studies?)</w:t>
      </w:r>
      <w:r w:rsidR="00AB3EC2">
        <w:rPr>
          <w:rFonts w:eastAsia="Times New Roman" w:cstheme="minorHAnsi"/>
          <w:sz w:val="24"/>
          <w:szCs w:val="24"/>
          <w:lang w:eastAsia="en-GB"/>
        </w:rPr>
        <w:t>-</w:t>
      </w:r>
      <w:r w:rsidR="00AB3EC2">
        <w:rPr>
          <w:rFonts w:eastAsia="Times New Roman" w:cstheme="minorHAnsi"/>
          <w:i/>
          <w:iCs/>
          <w:sz w:val="24"/>
          <w:szCs w:val="24"/>
          <w:lang w:eastAsia="en-GB"/>
        </w:rPr>
        <w:t xml:space="preserve">GP </w:t>
      </w:r>
      <w:r w:rsidR="00736333">
        <w:rPr>
          <w:rFonts w:eastAsia="Times New Roman" w:cstheme="minorHAnsi"/>
          <w:i/>
          <w:iCs/>
          <w:sz w:val="24"/>
          <w:szCs w:val="24"/>
          <w:lang w:eastAsia="en-GB"/>
        </w:rPr>
        <w:t xml:space="preserve">from Bridge View Medical </w:t>
      </w:r>
    </w:p>
    <w:p w14:paraId="3970EB5D" w14:textId="77777777" w:rsidR="00AA45C3" w:rsidRPr="00AA45C3" w:rsidRDefault="00AA45C3" w:rsidP="00AA45C3">
      <w:pPr>
        <w:pStyle w:val="ListParagraph"/>
        <w:rPr>
          <w:rFonts w:eastAsia="Times New Roman" w:cstheme="minorHAnsi"/>
          <w:sz w:val="24"/>
          <w:szCs w:val="24"/>
          <w:lang w:eastAsia="en-GB"/>
        </w:rPr>
      </w:pPr>
    </w:p>
    <w:p w14:paraId="7E3D0803" w14:textId="0A017E33" w:rsidR="00AA0D5D" w:rsidRDefault="00D6478A" w:rsidP="00D6478A">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AA45C3">
        <w:rPr>
          <w:rFonts w:eastAsia="Times New Roman" w:cstheme="minorHAnsi"/>
          <w:sz w:val="24"/>
          <w:szCs w:val="24"/>
          <w:lang w:eastAsia="en-GB"/>
        </w:rPr>
        <w:t xml:space="preserve">Would like full sensitivities to be released when culture results are </w:t>
      </w:r>
      <w:r w:rsidR="008E4DA5" w:rsidRPr="00AA45C3">
        <w:rPr>
          <w:rFonts w:eastAsia="Times New Roman" w:cstheme="minorHAnsi"/>
          <w:sz w:val="24"/>
          <w:szCs w:val="24"/>
          <w:lang w:eastAsia="en-GB"/>
        </w:rPr>
        <w:t>positive,</w:t>
      </w:r>
      <w:r w:rsidRPr="00AA45C3">
        <w:rPr>
          <w:rFonts w:eastAsia="Times New Roman" w:cstheme="minorHAnsi"/>
          <w:sz w:val="24"/>
          <w:szCs w:val="24"/>
          <w:lang w:eastAsia="en-GB"/>
        </w:rPr>
        <w:t xml:space="preserve"> so we do not have to ring up in the case of allergies/intolerances to </w:t>
      </w:r>
      <w:r w:rsidR="009923E3" w:rsidRPr="00AA45C3">
        <w:rPr>
          <w:rFonts w:eastAsia="Times New Roman" w:cstheme="minorHAnsi"/>
          <w:sz w:val="24"/>
          <w:szCs w:val="24"/>
          <w:lang w:eastAsia="en-GB"/>
        </w:rPr>
        <w:t>antibiotics.</w:t>
      </w:r>
      <w:r w:rsidR="009923E3">
        <w:rPr>
          <w:rFonts w:eastAsia="Times New Roman" w:cstheme="minorHAnsi"/>
          <w:sz w:val="24"/>
          <w:szCs w:val="24"/>
          <w:lang w:eastAsia="en-GB"/>
        </w:rPr>
        <w:t xml:space="preserve"> -</w:t>
      </w:r>
      <w:r w:rsidR="009D0D19">
        <w:rPr>
          <w:rFonts w:eastAsia="Times New Roman" w:cstheme="minorHAnsi"/>
          <w:i/>
          <w:iCs/>
          <w:sz w:val="24"/>
          <w:szCs w:val="24"/>
          <w:lang w:eastAsia="en-GB"/>
        </w:rPr>
        <w:t>Nursing</w:t>
      </w:r>
      <w:r w:rsidR="00CB6263">
        <w:rPr>
          <w:rFonts w:eastAsia="Times New Roman" w:cstheme="minorHAnsi"/>
          <w:i/>
          <w:iCs/>
          <w:sz w:val="24"/>
          <w:szCs w:val="24"/>
          <w:lang w:eastAsia="en-GB"/>
        </w:rPr>
        <w:t xml:space="preserve">/Healthcare Practice </w:t>
      </w:r>
    </w:p>
    <w:p w14:paraId="0669571A" w14:textId="77777777" w:rsidR="00AA0D5D" w:rsidRPr="00AA0D5D" w:rsidRDefault="00AA0D5D" w:rsidP="00AA0D5D">
      <w:pPr>
        <w:pStyle w:val="ListParagraph"/>
        <w:rPr>
          <w:rFonts w:eastAsia="Times New Roman" w:cstheme="minorHAnsi"/>
          <w:sz w:val="24"/>
          <w:szCs w:val="24"/>
          <w:lang w:eastAsia="en-GB"/>
        </w:rPr>
      </w:pPr>
    </w:p>
    <w:p w14:paraId="23B92E8D" w14:textId="35422D84" w:rsidR="00AA0D5D" w:rsidRDefault="00D6478A" w:rsidP="00D6478A">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AA0D5D">
        <w:rPr>
          <w:rFonts w:eastAsia="Times New Roman" w:cstheme="minorHAnsi"/>
          <w:sz w:val="24"/>
          <w:szCs w:val="24"/>
          <w:lang w:eastAsia="en-GB"/>
        </w:rPr>
        <w:t xml:space="preserve"> It would be good to know about FIB-4 insufficient samples </w:t>
      </w:r>
      <w:r w:rsidR="008B57D9" w:rsidRPr="00AA0D5D">
        <w:rPr>
          <w:rFonts w:eastAsia="Times New Roman" w:cstheme="minorHAnsi"/>
          <w:sz w:val="24"/>
          <w:szCs w:val="24"/>
          <w:lang w:eastAsia="en-GB"/>
        </w:rPr>
        <w:t>quickly or</w:t>
      </w:r>
      <w:r w:rsidRPr="00AA0D5D">
        <w:rPr>
          <w:rFonts w:eastAsia="Times New Roman" w:cstheme="minorHAnsi"/>
          <w:sz w:val="24"/>
          <w:szCs w:val="24"/>
          <w:lang w:eastAsia="en-GB"/>
        </w:rPr>
        <w:t xml:space="preserve"> have an expected date of results when </w:t>
      </w:r>
      <w:proofErr w:type="gramStart"/>
      <w:r w:rsidRPr="00AA0D5D">
        <w:rPr>
          <w:rFonts w:eastAsia="Times New Roman" w:cstheme="minorHAnsi"/>
          <w:sz w:val="24"/>
          <w:szCs w:val="24"/>
          <w:lang w:eastAsia="en-GB"/>
        </w:rPr>
        <w:t>submitted</w:t>
      </w:r>
      <w:r w:rsidRPr="00525849">
        <w:rPr>
          <w:rFonts w:eastAsia="Times New Roman" w:cstheme="minorHAnsi"/>
          <w:i/>
          <w:iCs/>
          <w:sz w:val="24"/>
          <w:szCs w:val="24"/>
          <w:lang w:eastAsia="en-GB"/>
        </w:rPr>
        <w:t>.</w:t>
      </w:r>
      <w:r w:rsidR="009923E3" w:rsidRPr="00525849">
        <w:rPr>
          <w:rFonts w:eastAsia="Times New Roman" w:cstheme="minorHAnsi"/>
          <w:i/>
          <w:iCs/>
          <w:sz w:val="24"/>
          <w:szCs w:val="24"/>
          <w:lang w:eastAsia="en-GB"/>
        </w:rPr>
        <w:t>-</w:t>
      </w:r>
      <w:proofErr w:type="gramEnd"/>
      <w:r w:rsidR="00525849" w:rsidRPr="00525849">
        <w:rPr>
          <w:rFonts w:eastAsia="Times New Roman" w:cstheme="minorHAnsi"/>
          <w:i/>
          <w:iCs/>
          <w:sz w:val="24"/>
          <w:szCs w:val="24"/>
          <w:lang w:eastAsia="en-GB"/>
        </w:rPr>
        <w:t>GP from</w:t>
      </w:r>
      <w:r w:rsidR="00525849">
        <w:rPr>
          <w:rFonts w:eastAsia="Times New Roman" w:cstheme="minorHAnsi"/>
          <w:sz w:val="24"/>
          <w:szCs w:val="24"/>
          <w:lang w:eastAsia="en-GB"/>
        </w:rPr>
        <w:t xml:space="preserve"> </w:t>
      </w:r>
      <w:proofErr w:type="spellStart"/>
      <w:r w:rsidR="009923E3">
        <w:rPr>
          <w:rFonts w:eastAsia="Times New Roman" w:cstheme="minorHAnsi"/>
          <w:i/>
          <w:iCs/>
          <w:sz w:val="24"/>
          <w:szCs w:val="24"/>
          <w:lang w:eastAsia="en-GB"/>
        </w:rPr>
        <w:t>Fallo</w:t>
      </w:r>
      <w:r w:rsidR="00525849">
        <w:rPr>
          <w:rFonts w:eastAsia="Times New Roman" w:cstheme="minorHAnsi"/>
          <w:i/>
          <w:iCs/>
          <w:sz w:val="24"/>
          <w:szCs w:val="24"/>
          <w:lang w:eastAsia="en-GB"/>
        </w:rPr>
        <w:t>don</w:t>
      </w:r>
      <w:proofErr w:type="spellEnd"/>
      <w:r w:rsidR="00525849">
        <w:rPr>
          <w:rFonts w:eastAsia="Times New Roman" w:cstheme="minorHAnsi"/>
          <w:i/>
          <w:iCs/>
          <w:sz w:val="24"/>
          <w:szCs w:val="24"/>
          <w:lang w:eastAsia="en-GB"/>
        </w:rPr>
        <w:t xml:space="preserve"> </w:t>
      </w:r>
      <w:proofErr w:type="spellStart"/>
      <w:proofErr w:type="gramStart"/>
      <w:r w:rsidR="00525849">
        <w:rPr>
          <w:rFonts w:eastAsia="Times New Roman" w:cstheme="minorHAnsi"/>
          <w:i/>
          <w:iCs/>
          <w:sz w:val="24"/>
          <w:szCs w:val="24"/>
          <w:lang w:eastAsia="en-GB"/>
        </w:rPr>
        <w:t>Way,Henleaze</w:t>
      </w:r>
      <w:proofErr w:type="spellEnd"/>
      <w:proofErr w:type="gramEnd"/>
      <w:r w:rsidR="00647E3D">
        <w:rPr>
          <w:rFonts w:eastAsia="Times New Roman" w:cstheme="minorHAnsi"/>
          <w:i/>
          <w:iCs/>
          <w:sz w:val="24"/>
          <w:szCs w:val="24"/>
          <w:lang w:eastAsia="en-GB"/>
        </w:rPr>
        <w:t>.</w:t>
      </w:r>
    </w:p>
    <w:p w14:paraId="123BA719" w14:textId="77777777" w:rsidR="00AA0D5D" w:rsidRPr="00AA0D5D" w:rsidRDefault="00AA0D5D" w:rsidP="00AA0D5D">
      <w:pPr>
        <w:pStyle w:val="ListParagraph"/>
        <w:rPr>
          <w:rFonts w:eastAsia="Times New Roman" w:cstheme="minorHAnsi"/>
          <w:sz w:val="24"/>
          <w:szCs w:val="24"/>
          <w:lang w:eastAsia="en-GB"/>
        </w:rPr>
      </w:pPr>
    </w:p>
    <w:p w14:paraId="4EEFAC87" w14:textId="5D9FF3F0" w:rsidR="00AA0D5D" w:rsidRDefault="00D6478A" w:rsidP="00D6478A">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AA0D5D">
        <w:rPr>
          <w:rFonts w:eastAsia="Times New Roman" w:cstheme="minorHAnsi"/>
          <w:sz w:val="24"/>
          <w:szCs w:val="24"/>
          <w:lang w:eastAsia="en-GB"/>
        </w:rPr>
        <w:lastRenderedPageBreak/>
        <w:t xml:space="preserve">A dedicated person each day to answer the phone for lab result queries </w:t>
      </w:r>
      <w:r w:rsidR="00B80E4A">
        <w:rPr>
          <w:rFonts w:eastAsia="Times New Roman" w:cstheme="minorHAnsi"/>
          <w:sz w:val="24"/>
          <w:szCs w:val="24"/>
          <w:lang w:eastAsia="en-GB"/>
        </w:rPr>
        <w:t>-</w:t>
      </w:r>
      <w:r w:rsidRPr="00AA0D5D">
        <w:rPr>
          <w:rFonts w:eastAsia="Times New Roman" w:cstheme="minorHAnsi"/>
          <w:sz w:val="24"/>
          <w:szCs w:val="24"/>
          <w:lang w:eastAsia="en-GB"/>
        </w:rPr>
        <w:t xml:space="preserve"> it’s not always easy to get hold of someone and we may need to call several </w:t>
      </w:r>
      <w:proofErr w:type="gramStart"/>
      <w:r w:rsidRPr="00AA0D5D">
        <w:rPr>
          <w:rFonts w:eastAsia="Times New Roman" w:cstheme="minorHAnsi"/>
          <w:sz w:val="24"/>
          <w:szCs w:val="24"/>
          <w:lang w:eastAsia="en-GB"/>
        </w:rPr>
        <w:t>times.</w:t>
      </w:r>
      <w:r w:rsidR="00FD2D8E">
        <w:rPr>
          <w:rFonts w:eastAsia="Times New Roman" w:cstheme="minorHAnsi"/>
          <w:sz w:val="24"/>
          <w:szCs w:val="24"/>
          <w:lang w:eastAsia="en-GB"/>
        </w:rPr>
        <w:t>-</w:t>
      </w:r>
      <w:proofErr w:type="gramEnd"/>
      <w:r w:rsidR="006C1946">
        <w:rPr>
          <w:rFonts w:eastAsia="Times New Roman" w:cstheme="minorHAnsi"/>
          <w:i/>
          <w:iCs/>
          <w:sz w:val="24"/>
          <w:szCs w:val="24"/>
          <w:lang w:eastAsia="en-GB"/>
        </w:rPr>
        <w:t xml:space="preserve">Practice Manager from Birchwood </w:t>
      </w:r>
    </w:p>
    <w:p w14:paraId="5BBA92E7" w14:textId="77777777" w:rsidR="00AA0D5D" w:rsidRPr="00AA0D5D" w:rsidRDefault="00AA0D5D" w:rsidP="00AA0D5D">
      <w:pPr>
        <w:pStyle w:val="ListParagraph"/>
        <w:rPr>
          <w:rFonts w:eastAsia="Times New Roman" w:cstheme="minorHAnsi"/>
          <w:sz w:val="24"/>
          <w:szCs w:val="24"/>
          <w:lang w:eastAsia="en-GB"/>
        </w:rPr>
      </w:pPr>
    </w:p>
    <w:p w14:paraId="061FC6AF" w14:textId="2D146DFA" w:rsidR="00AA0D5D" w:rsidRDefault="00D6478A" w:rsidP="00D6478A">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AA0D5D">
        <w:rPr>
          <w:rFonts w:eastAsia="Times New Roman" w:cstheme="minorHAnsi"/>
          <w:sz w:val="24"/>
          <w:szCs w:val="24"/>
          <w:lang w:eastAsia="en-GB"/>
        </w:rPr>
        <w:t xml:space="preserve"> I recently tried to get sensitivities for an ear swab for which the report said I had 7 days. I called BRI, was told to call NBT. They were very friendly and said they could do it, but said I needed to call BRI for confirmation. I couldn’t get through to BRI. Never got the sensitivities because time is too constrained in primary care to spend that long on the phone (including navigating all the multiple-choice automated options, etc.</w:t>
      </w:r>
      <w:proofErr w:type="gramStart"/>
      <w:r w:rsidRPr="00AA0D5D">
        <w:rPr>
          <w:rFonts w:eastAsia="Times New Roman" w:cstheme="minorHAnsi"/>
          <w:sz w:val="24"/>
          <w:szCs w:val="24"/>
          <w:lang w:eastAsia="en-GB"/>
        </w:rPr>
        <w:t>).</w:t>
      </w:r>
      <w:r w:rsidR="00D43EAB">
        <w:rPr>
          <w:rFonts w:eastAsia="Times New Roman" w:cstheme="minorHAnsi"/>
          <w:sz w:val="24"/>
          <w:szCs w:val="24"/>
          <w:lang w:eastAsia="en-GB"/>
        </w:rPr>
        <w:t>-</w:t>
      </w:r>
      <w:proofErr w:type="gramEnd"/>
      <w:r w:rsidR="00FA33AB">
        <w:rPr>
          <w:rFonts w:eastAsia="Times New Roman" w:cstheme="minorHAnsi"/>
          <w:i/>
          <w:iCs/>
          <w:sz w:val="24"/>
          <w:szCs w:val="24"/>
          <w:lang w:eastAsia="en-GB"/>
        </w:rPr>
        <w:t xml:space="preserve">Paramedic </w:t>
      </w:r>
      <w:r w:rsidR="006D7F45">
        <w:rPr>
          <w:rFonts w:eastAsia="Times New Roman" w:cstheme="minorHAnsi"/>
          <w:i/>
          <w:iCs/>
          <w:sz w:val="24"/>
          <w:szCs w:val="24"/>
          <w:lang w:eastAsia="en-GB"/>
        </w:rPr>
        <w:t>in Primary Care</w:t>
      </w:r>
      <w:r w:rsidR="00717417">
        <w:rPr>
          <w:rFonts w:eastAsia="Times New Roman" w:cstheme="minorHAnsi"/>
          <w:i/>
          <w:iCs/>
          <w:sz w:val="24"/>
          <w:szCs w:val="24"/>
          <w:lang w:eastAsia="en-GB"/>
        </w:rPr>
        <w:t xml:space="preserve"> from Lawerence Hill</w:t>
      </w:r>
      <w:r w:rsidR="00555354">
        <w:rPr>
          <w:rFonts w:eastAsia="Times New Roman" w:cstheme="minorHAnsi"/>
          <w:i/>
          <w:iCs/>
          <w:sz w:val="24"/>
          <w:szCs w:val="24"/>
          <w:lang w:eastAsia="en-GB"/>
        </w:rPr>
        <w:t xml:space="preserve"> Health Centre </w:t>
      </w:r>
    </w:p>
    <w:p w14:paraId="0C15C9E5" w14:textId="77777777" w:rsidR="00AA0D5D" w:rsidRPr="00AA0D5D" w:rsidRDefault="00AA0D5D" w:rsidP="00AA0D5D">
      <w:pPr>
        <w:pStyle w:val="ListParagraph"/>
        <w:rPr>
          <w:rFonts w:eastAsia="Times New Roman" w:cstheme="minorHAnsi"/>
          <w:sz w:val="24"/>
          <w:szCs w:val="24"/>
          <w:lang w:eastAsia="en-GB"/>
        </w:rPr>
      </w:pPr>
    </w:p>
    <w:p w14:paraId="1C86A37F" w14:textId="4A0F9453" w:rsidR="00AA0D5D" w:rsidRPr="00C6675D" w:rsidRDefault="00D6478A" w:rsidP="00C6675D">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AA0D5D">
        <w:rPr>
          <w:rFonts w:eastAsia="Times New Roman" w:cstheme="minorHAnsi"/>
          <w:sz w:val="24"/>
          <w:szCs w:val="24"/>
          <w:lang w:eastAsia="en-GB"/>
        </w:rPr>
        <w:t xml:space="preserve"> Urine culture: "mixed growth" </w:t>
      </w:r>
      <w:r w:rsidR="00150781">
        <w:rPr>
          <w:rFonts w:eastAsia="Times New Roman" w:cstheme="minorHAnsi"/>
          <w:sz w:val="24"/>
          <w:szCs w:val="24"/>
          <w:lang w:eastAsia="en-GB"/>
        </w:rPr>
        <w:t>-</w:t>
      </w:r>
      <w:r w:rsidRPr="00AA0D5D">
        <w:rPr>
          <w:rFonts w:eastAsia="Times New Roman" w:cstheme="minorHAnsi"/>
          <w:sz w:val="24"/>
          <w:szCs w:val="24"/>
          <w:lang w:eastAsia="en-GB"/>
        </w:rPr>
        <w:t>does this mean contamination or is it still possible the patient has a urine infection</w:t>
      </w:r>
      <w:r w:rsidR="00C6675D">
        <w:rPr>
          <w:rFonts w:eastAsia="Times New Roman" w:cstheme="minorHAnsi"/>
          <w:sz w:val="24"/>
          <w:szCs w:val="24"/>
          <w:lang w:eastAsia="en-GB"/>
        </w:rPr>
        <w:t xml:space="preserve">; </w:t>
      </w:r>
      <w:r w:rsidRPr="00C6675D">
        <w:rPr>
          <w:rFonts w:eastAsia="Times New Roman" w:cstheme="minorHAnsi"/>
          <w:sz w:val="24"/>
          <w:szCs w:val="24"/>
          <w:lang w:eastAsia="en-GB"/>
        </w:rPr>
        <w:t xml:space="preserve">Urine microscopy </w:t>
      </w:r>
      <w:r w:rsidR="00150781" w:rsidRPr="00C6675D">
        <w:rPr>
          <w:rFonts w:eastAsia="Times New Roman" w:cstheme="minorHAnsi"/>
          <w:sz w:val="24"/>
          <w:szCs w:val="24"/>
          <w:lang w:eastAsia="en-GB"/>
        </w:rPr>
        <w:t>-</w:t>
      </w:r>
      <w:r w:rsidRPr="00C6675D">
        <w:rPr>
          <w:rFonts w:eastAsia="Times New Roman" w:cstheme="minorHAnsi"/>
          <w:sz w:val="24"/>
          <w:szCs w:val="24"/>
          <w:lang w:eastAsia="en-GB"/>
        </w:rPr>
        <w:t xml:space="preserve"> range: acceptable number of white and red blood </w:t>
      </w:r>
      <w:proofErr w:type="gramStart"/>
      <w:r w:rsidRPr="00C6675D">
        <w:rPr>
          <w:rFonts w:eastAsia="Times New Roman" w:cstheme="minorHAnsi"/>
          <w:sz w:val="24"/>
          <w:szCs w:val="24"/>
          <w:lang w:eastAsia="en-GB"/>
        </w:rPr>
        <w:t>cells?</w:t>
      </w:r>
      <w:r w:rsidR="009B3E7E">
        <w:rPr>
          <w:rFonts w:eastAsia="Times New Roman" w:cstheme="minorHAnsi"/>
          <w:i/>
          <w:iCs/>
          <w:sz w:val="24"/>
          <w:szCs w:val="24"/>
          <w:lang w:eastAsia="en-GB"/>
        </w:rPr>
        <w:t>-</w:t>
      </w:r>
      <w:proofErr w:type="gramEnd"/>
      <w:r w:rsidR="009B3E7E">
        <w:rPr>
          <w:rFonts w:eastAsia="Times New Roman" w:cstheme="minorHAnsi"/>
          <w:i/>
          <w:iCs/>
          <w:sz w:val="24"/>
          <w:szCs w:val="24"/>
          <w:lang w:eastAsia="en-GB"/>
        </w:rPr>
        <w:t xml:space="preserve">Practice Manager </w:t>
      </w:r>
      <w:r w:rsidR="00086990">
        <w:rPr>
          <w:rFonts w:eastAsia="Times New Roman" w:cstheme="minorHAnsi"/>
          <w:i/>
          <w:iCs/>
          <w:sz w:val="24"/>
          <w:szCs w:val="24"/>
          <w:lang w:eastAsia="en-GB"/>
        </w:rPr>
        <w:t xml:space="preserve">from East Trees </w:t>
      </w:r>
    </w:p>
    <w:p w14:paraId="743B09FD" w14:textId="77777777" w:rsidR="00AA0D5D" w:rsidRPr="00AA0D5D" w:rsidRDefault="00AA0D5D" w:rsidP="00AA0D5D">
      <w:pPr>
        <w:pStyle w:val="ListParagraph"/>
        <w:rPr>
          <w:rFonts w:eastAsia="Times New Roman" w:cstheme="minorHAnsi"/>
          <w:sz w:val="24"/>
          <w:szCs w:val="24"/>
          <w:lang w:eastAsia="en-GB"/>
        </w:rPr>
      </w:pPr>
    </w:p>
    <w:p w14:paraId="2AC14922" w14:textId="78BA562F" w:rsidR="003452B3" w:rsidRPr="00C6675D" w:rsidRDefault="00D6478A" w:rsidP="00C6675D">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AA0D5D">
        <w:rPr>
          <w:rFonts w:eastAsia="Times New Roman" w:cstheme="minorHAnsi"/>
          <w:sz w:val="24"/>
          <w:szCs w:val="24"/>
          <w:lang w:eastAsia="en-GB"/>
        </w:rPr>
        <w:t>EBV serology (glandular fever) often goes missing when I chase it/isn’t received by the lab, but unsure why this is?</w:t>
      </w:r>
      <w:r w:rsidR="00D62D91">
        <w:rPr>
          <w:rFonts w:eastAsia="Times New Roman" w:cstheme="minorHAnsi"/>
          <w:sz w:val="24"/>
          <w:szCs w:val="24"/>
          <w:lang w:eastAsia="en-GB"/>
        </w:rPr>
        <w:t xml:space="preserve"> </w:t>
      </w:r>
      <w:proofErr w:type="gramStart"/>
      <w:r w:rsidR="00D62D91">
        <w:rPr>
          <w:rFonts w:eastAsia="Times New Roman" w:cstheme="minorHAnsi"/>
          <w:sz w:val="24"/>
          <w:szCs w:val="24"/>
          <w:lang w:eastAsia="en-GB"/>
        </w:rPr>
        <w:t>Also</w:t>
      </w:r>
      <w:proofErr w:type="gramEnd"/>
      <w:r w:rsidR="00D62D91">
        <w:rPr>
          <w:rFonts w:eastAsia="Times New Roman" w:cstheme="minorHAnsi"/>
          <w:sz w:val="24"/>
          <w:szCs w:val="24"/>
          <w:lang w:eastAsia="en-GB"/>
        </w:rPr>
        <w:t xml:space="preserve"> t</w:t>
      </w:r>
      <w:r w:rsidRPr="00C6675D">
        <w:rPr>
          <w:rFonts w:eastAsia="Times New Roman" w:cstheme="minorHAnsi"/>
          <w:sz w:val="24"/>
          <w:szCs w:val="24"/>
          <w:lang w:eastAsia="en-GB"/>
        </w:rPr>
        <w:t xml:space="preserve">he reprint option on ICE doesn’t work and makes my ICE crash. Then I </w:t>
      </w:r>
      <w:proofErr w:type="gramStart"/>
      <w:r w:rsidRPr="00C6675D">
        <w:rPr>
          <w:rFonts w:eastAsia="Times New Roman" w:cstheme="minorHAnsi"/>
          <w:sz w:val="24"/>
          <w:szCs w:val="24"/>
          <w:lang w:eastAsia="en-GB"/>
        </w:rPr>
        <w:t>have to</w:t>
      </w:r>
      <w:proofErr w:type="gramEnd"/>
      <w:r w:rsidRPr="00C6675D">
        <w:rPr>
          <w:rFonts w:eastAsia="Times New Roman" w:cstheme="minorHAnsi"/>
          <w:sz w:val="24"/>
          <w:szCs w:val="24"/>
          <w:lang w:eastAsia="en-GB"/>
        </w:rPr>
        <w:t xml:space="preserve"> re-add the same requests because it won’t let me reprint again.</w:t>
      </w:r>
      <w:r w:rsidR="002E0AB2">
        <w:rPr>
          <w:rFonts w:eastAsia="Times New Roman" w:cstheme="minorHAnsi"/>
          <w:sz w:val="24"/>
          <w:szCs w:val="24"/>
          <w:lang w:eastAsia="en-GB"/>
        </w:rPr>
        <w:t xml:space="preserve"> </w:t>
      </w:r>
      <w:r w:rsidR="000933B1">
        <w:rPr>
          <w:rFonts w:eastAsia="Times New Roman" w:cstheme="minorHAnsi"/>
          <w:sz w:val="24"/>
          <w:szCs w:val="24"/>
          <w:lang w:eastAsia="en-GB"/>
        </w:rPr>
        <w:t>-</w:t>
      </w:r>
      <w:r w:rsidR="00D81B89">
        <w:rPr>
          <w:rFonts w:eastAsia="Times New Roman" w:cstheme="minorHAnsi"/>
          <w:i/>
          <w:iCs/>
          <w:sz w:val="24"/>
          <w:szCs w:val="24"/>
          <w:lang w:eastAsia="en-GB"/>
        </w:rPr>
        <w:t>Nurse from Student health service</w:t>
      </w:r>
      <w:r w:rsidR="000744B4">
        <w:rPr>
          <w:rFonts w:eastAsia="Times New Roman" w:cstheme="minorHAnsi"/>
          <w:i/>
          <w:iCs/>
          <w:sz w:val="24"/>
          <w:szCs w:val="24"/>
          <w:lang w:eastAsia="en-GB"/>
        </w:rPr>
        <w:t xml:space="preserve">, UOB </w:t>
      </w:r>
    </w:p>
    <w:p w14:paraId="541F5E2A" w14:textId="77777777" w:rsidR="003452B3" w:rsidRPr="003452B3" w:rsidRDefault="003452B3" w:rsidP="003452B3">
      <w:pPr>
        <w:pStyle w:val="ListParagraph"/>
        <w:rPr>
          <w:rFonts w:eastAsia="Times New Roman" w:cstheme="minorHAnsi"/>
          <w:sz w:val="24"/>
          <w:szCs w:val="24"/>
          <w:lang w:eastAsia="en-GB"/>
        </w:rPr>
      </w:pPr>
    </w:p>
    <w:p w14:paraId="5249AF50" w14:textId="23787DF3" w:rsidR="003452B3" w:rsidRDefault="00D6478A" w:rsidP="00D6478A">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3452B3">
        <w:rPr>
          <w:rFonts w:eastAsia="Times New Roman" w:cstheme="minorHAnsi"/>
          <w:sz w:val="24"/>
          <w:szCs w:val="24"/>
          <w:lang w:eastAsia="en-GB"/>
        </w:rPr>
        <w:t xml:space="preserve">Sirona Community teams need to be able to access ICE to see their own </w:t>
      </w:r>
      <w:r w:rsidR="00D62D91" w:rsidRPr="003452B3">
        <w:rPr>
          <w:rFonts w:eastAsia="Times New Roman" w:cstheme="minorHAnsi"/>
          <w:sz w:val="24"/>
          <w:szCs w:val="24"/>
          <w:lang w:eastAsia="en-GB"/>
        </w:rPr>
        <w:t>results and</w:t>
      </w:r>
      <w:r w:rsidRPr="003452B3">
        <w:rPr>
          <w:rFonts w:eastAsia="Times New Roman" w:cstheme="minorHAnsi"/>
          <w:sz w:val="24"/>
          <w:szCs w:val="24"/>
          <w:lang w:eastAsia="en-GB"/>
        </w:rPr>
        <w:t xml:space="preserve"> not have to get a GP to authorise </w:t>
      </w:r>
      <w:proofErr w:type="gramStart"/>
      <w:r w:rsidRPr="003452B3">
        <w:rPr>
          <w:rFonts w:eastAsia="Times New Roman" w:cstheme="minorHAnsi"/>
          <w:sz w:val="24"/>
          <w:szCs w:val="24"/>
          <w:lang w:eastAsia="en-GB"/>
        </w:rPr>
        <w:t>them</w:t>
      </w:r>
      <w:r w:rsidRPr="00D55433">
        <w:rPr>
          <w:rFonts w:eastAsia="Times New Roman" w:cstheme="minorHAnsi"/>
          <w:i/>
          <w:iCs/>
          <w:sz w:val="24"/>
          <w:szCs w:val="24"/>
          <w:lang w:eastAsia="en-GB"/>
        </w:rPr>
        <w:t>.</w:t>
      </w:r>
      <w:r w:rsidR="000744B4" w:rsidRPr="00D55433">
        <w:rPr>
          <w:rFonts w:eastAsia="Times New Roman" w:cstheme="minorHAnsi"/>
          <w:i/>
          <w:iCs/>
          <w:sz w:val="24"/>
          <w:szCs w:val="24"/>
          <w:lang w:eastAsia="en-GB"/>
        </w:rPr>
        <w:t>-</w:t>
      </w:r>
      <w:proofErr w:type="gramEnd"/>
      <w:r w:rsidR="000744B4" w:rsidRPr="00D55433">
        <w:rPr>
          <w:rFonts w:eastAsia="Times New Roman" w:cstheme="minorHAnsi"/>
          <w:i/>
          <w:iCs/>
          <w:sz w:val="24"/>
          <w:szCs w:val="24"/>
          <w:lang w:eastAsia="en-GB"/>
        </w:rPr>
        <w:t>PCN</w:t>
      </w:r>
      <w:r w:rsidR="00937D8B" w:rsidRPr="00D55433">
        <w:rPr>
          <w:rFonts w:eastAsia="Times New Roman" w:cstheme="minorHAnsi"/>
          <w:i/>
          <w:iCs/>
          <w:sz w:val="24"/>
          <w:szCs w:val="24"/>
          <w:lang w:eastAsia="en-GB"/>
        </w:rPr>
        <w:t xml:space="preserve"> Manager and SB locality </w:t>
      </w:r>
      <w:proofErr w:type="gramStart"/>
      <w:r w:rsidR="00937D8B" w:rsidRPr="00D55433">
        <w:rPr>
          <w:rFonts w:eastAsia="Times New Roman" w:cstheme="minorHAnsi"/>
          <w:i/>
          <w:iCs/>
          <w:sz w:val="24"/>
          <w:szCs w:val="24"/>
          <w:lang w:eastAsia="en-GB"/>
        </w:rPr>
        <w:t>Non Clinical</w:t>
      </w:r>
      <w:proofErr w:type="gramEnd"/>
      <w:r w:rsidR="00937D8B" w:rsidRPr="00D55433">
        <w:rPr>
          <w:rFonts w:eastAsia="Times New Roman" w:cstheme="minorHAnsi"/>
          <w:i/>
          <w:iCs/>
          <w:sz w:val="24"/>
          <w:szCs w:val="24"/>
          <w:lang w:eastAsia="en-GB"/>
        </w:rPr>
        <w:t xml:space="preserve"> Lead from</w:t>
      </w:r>
      <w:r w:rsidR="00D55433" w:rsidRPr="00D55433">
        <w:rPr>
          <w:rFonts w:eastAsia="Times New Roman" w:cstheme="minorHAnsi"/>
          <w:i/>
          <w:iCs/>
          <w:sz w:val="24"/>
          <w:szCs w:val="24"/>
          <w:lang w:eastAsia="en-GB"/>
        </w:rPr>
        <w:t xml:space="preserve"> BVM</w:t>
      </w:r>
    </w:p>
    <w:p w14:paraId="6FD77357" w14:textId="77777777" w:rsidR="003452B3" w:rsidRPr="003452B3" w:rsidRDefault="003452B3" w:rsidP="003452B3">
      <w:pPr>
        <w:pStyle w:val="ListParagraph"/>
        <w:rPr>
          <w:rFonts w:eastAsia="Times New Roman" w:cstheme="minorHAnsi"/>
          <w:sz w:val="24"/>
          <w:szCs w:val="24"/>
          <w:lang w:eastAsia="en-GB"/>
        </w:rPr>
      </w:pPr>
    </w:p>
    <w:p w14:paraId="301D08AB" w14:textId="0C0804AF" w:rsidR="003452B3" w:rsidRPr="00E41E4D" w:rsidRDefault="00D6478A" w:rsidP="00D6478A">
      <w:pPr>
        <w:pStyle w:val="ListParagraph"/>
        <w:numPr>
          <w:ilvl w:val="0"/>
          <w:numId w:val="3"/>
        </w:numPr>
        <w:spacing w:before="100" w:beforeAutospacing="1" w:after="100" w:afterAutospacing="1" w:line="240" w:lineRule="auto"/>
        <w:rPr>
          <w:rFonts w:eastAsia="Times New Roman" w:cstheme="minorHAnsi"/>
          <w:i/>
          <w:iCs/>
          <w:sz w:val="24"/>
          <w:szCs w:val="24"/>
          <w:lang w:eastAsia="en-GB"/>
        </w:rPr>
      </w:pPr>
      <w:r w:rsidRPr="003452B3">
        <w:rPr>
          <w:rFonts w:eastAsia="Times New Roman" w:cstheme="minorHAnsi"/>
          <w:sz w:val="24"/>
          <w:szCs w:val="24"/>
          <w:lang w:eastAsia="en-GB"/>
        </w:rPr>
        <w:t xml:space="preserve">I would like to know where to find the user guides. I have an ancient hard copy of the UHB staff handbook that has lots of contact numbers scribbled in it. It is my bible! I would love to have an up-to-date online contacts list to avoid ever going through </w:t>
      </w:r>
      <w:proofErr w:type="gramStart"/>
      <w:r w:rsidRPr="003452B3">
        <w:rPr>
          <w:rFonts w:eastAsia="Times New Roman" w:cstheme="minorHAnsi"/>
          <w:sz w:val="24"/>
          <w:szCs w:val="24"/>
          <w:lang w:eastAsia="en-GB"/>
        </w:rPr>
        <w:t>switchboard</w:t>
      </w:r>
      <w:r w:rsidRPr="00E41E4D">
        <w:rPr>
          <w:rFonts w:eastAsia="Times New Roman" w:cstheme="minorHAnsi"/>
          <w:i/>
          <w:iCs/>
          <w:sz w:val="24"/>
          <w:szCs w:val="24"/>
          <w:lang w:eastAsia="en-GB"/>
        </w:rPr>
        <w:t>.</w:t>
      </w:r>
      <w:r w:rsidR="00D55433" w:rsidRPr="00E41E4D">
        <w:rPr>
          <w:rFonts w:eastAsia="Times New Roman" w:cstheme="minorHAnsi"/>
          <w:i/>
          <w:iCs/>
          <w:sz w:val="24"/>
          <w:szCs w:val="24"/>
          <w:lang w:eastAsia="en-GB"/>
        </w:rPr>
        <w:t>-</w:t>
      </w:r>
      <w:proofErr w:type="gramEnd"/>
      <w:r w:rsidR="00E41E4D" w:rsidRPr="00E41E4D">
        <w:rPr>
          <w:rFonts w:eastAsia="Times New Roman" w:cstheme="minorHAnsi"/>
          <w:i/>
          <w:iCs/>
          <w:sz w:val="24"/>
          <w:szCs w:val="24"/>
          <w:lang w:eastAsia="en-GB"/>
        </w:rPr>
        <w:t xml:space="preserve">GP from </w:t>
      </w:r>
      <w:proofErr w:type="spellStart"/>
      <w:r w:rsidR="00E41E4D" w:rsidRPr="00E41E4D">
        <w:rPr>
          <w:rFonts w:eastAsia="Times New Roman" w:cstheme="minorHAnsi"/>
          <w:i/>
          <w:iCs/>
          <w:sz w:val="24"/>
          <w:szCs w:val="24"/>
          <w:lang w:eastAsia="en-GB"/>
        </w:rPr>
        <w:t>Whiteladies</w:t>
      </w:r>
      <w:proofErr w:type="spellEnd"/>
      <w:r w:rsidR="00E41E4D" w:rsidRPr="00E41E4D">
        <w:rPr>
          <w:rFonts w:eastAsia="Times New Roman" w:cstheme="minorHAnsi"/>
          <w:i/>
          <w:iCs/>
          <w:sz w:val="24"/>
          <w:szCs w:val="24"/>
          <w:lang w:eastAsia="en-GB"/>
        </w:rPr>
        <w:t xml:space="preserve"> Medical Group </w:t>
      </w:r>
    </w:p>
    <w:p w14:paraId="64E243D6" w14:textId="77777777" w:rsidR="003452B3" w:rsidRPr="003452B3" w:rsidRDefault="003452B3" w:rsidP="003452B3">
      <w:pPr>
        <w:pStyle w:val="ListParagraph"/>
        <w:rPr>
          <w:rFonts w:eastAsia="Times New Roman" w:cstheme="minorHAnsi"/>
          <w:sz w:val="24"/>
          <w:szCs w:val="24"/>
          <w:lang w:eastAsia="en-GB"/>
        </w:rPr>
      </w:pPr>
    </w:p>
    <w:p w14:paraId="73A598AD" w14:textId="50B6857F" w:rsidR="00D62D91" w:rsidRPr="00564F02" w:rsidRDefault="00D6478A" w:rsidP="00D6478A">
      <w:pPr>
        <w:pStyle w:val="ListParagraph"/>
        <w:numPr>
          <w:ilvl w:val="0"/>
          <w:numId w:val="3"/>
        </w:numPr>
        <w:spacing w:before="100" w:beforeAutospacing="1" w:after="100" w:afterAutospacing="1" w:line="240" w:lineRule="auto"/>
        <w:rPr>
          <w:rFonts w:eastAsia="Times New Roman" w:cstheme="minorHAnsi"/>
          <w:i/>
          <w:iCs/>
          <w:sz w:val="24"/>
          <w:szCs w:val="24"/>
          <w:lang w:eastAsia="en-GB"/>
        </w:rPr>
      </w:pPr>
      <w:r w:rsidRPr="003452B3">
        <w:rPr>
          <w:rFonts w:eastAsia="Times New Roman" w:cstheme="minorHAnsi"/>
          <w:sz w:val="24"/>
          <w:szCs w:val="24"/>
          <w:lang w:eastAsia="en-GB"/>
        </w:rPr>
        <w:t xml:space="preserve">It would be useful to be able to get indirect/unconjugated </w:t>
      </w:r>
      <w:proofErr w:type="gramStart"/>
      <w:r w:rsidRPr="003452B3">
        <w:rPr>
          <w:rFonts w:eastAsia="Times New Roman" w:cstheme="minorHAnsi"/>
          <w:sz w:val="24"/>
          <w:szCs w:val="24"/>
          <w:lang w:eastAsia="en-GB"/>
        </w:rPr>
        <w:t>bilirubin.</w:t>
      </w:r>
      <w:r w:rsidR="00564F02">
        <w:rPr>
          <w:rFonts w:eastAsia="Times New Roman" w:cstheme="minorHAnsi"/>
          <w:sz w:val="24"/>
          <w:szCs w:val="24"/>
          <w:lang w:eastAsia="en-GB"/>
        </w:rPr>
        <w:t>-</w:t>
      </w:r>
      <w:proofErr w:type="gramEnd"/>
      <w:r w:rsidR="00564F02" w:rsidRPr="00564F02">
        <w:rPr>
          <w:rFonts w:eastAsia="Times New Roman" w:cstheme="minorHAnsi"/>
          <w:i/>
          <w:iCs/>
          <w:sz w:val="24"/>
          <w:szCs w:val="24"/>
          <w:lang w:eastAsia="en-GB"/>
        </w:rPr>
        <w:t xml:space="preserve">GP from Air Balloon Surgery </w:t>
      </w:r>
    </w:p>
    <w:p w14:paraId="32DF0941" w14:textId="77777777" w:rsidR="00D62D91" w:rsidRPr="00D62D91" w:rsidRDefault="00D62D91" w:rsidP="00D62D91">
      <w:pPr>
        <w:pStyle w:val="ListParagraph"/>
        <w:rPr>
          <w:rFonts w:eastAsia="Times New Roman" w:cstheme="minorHAnsi"/>
          <w:sz w:val="24"/>
          <w:szCs w:val="24"/>
          <w:lang w:eastAsia="en-GB"/>
        </w:rPr>
      </w:pPr>
    </w:p>
    <w:p w14:paraId="2B88E949" w14:textId="1D84A35F" w:rsidR="003452B3" w:rsidRPr="00D62D91" w:rsidRDefault="00D6478A" w:rsidP="00D62D91">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3452B3">
        <w:rPr>
          <w:rFonts w:eastAsia="Times New Roman" w:cstheme="minorHAnsi"/>
          <w:sz w:val="24"/>
          <w:szCs w:val="24"/>
          <w:lang w:eastAsia="en-GB"/>
        </w:rPr>
        <w:t xml:space="preserve"> If we could add on the request without </w:t>
      </w:r>
      <w:r w:rsidR="00BB21BF" w:rsidRPr="003452B3">
        <w:rPr>
          <w:rFonts w:eastAsia="Times New Roman" w:cstheme="minorHAnsi"/>
          <w:sz w:val="24"/>
          <w:szCs w:val="24"/>
          <w:lang w:eastAsia="en-GB"/>
        </w:rPr>
        <w:t>calling.</w:t>
      </w:r>
      <w:r w:rsidR="00BB21BF" w:rsidRPr="00D62D91">
        <w:rPr>
          <w:rFonts w:eastAsia="Times New Roman" w:cstheme="minorHAnsi"/>
          <w:sz w:val="24"/>
          <w:szCs w:val="24"/>
          <w:lang w:eastAsia="en-GB"/>
        </w:rPr>
        <w:t xml:space="preserve"> The</w:t>
      </w:r>
      <w:r w:rsidRPr="00D62D91">
        <w:rPr>
          <w:rFonts w:eastAsia="Times New Roman" w:cstheme="minorHAnsi"/>
          <w:sz w:val="24"/>
          <w:szCs w:val="24"/>
          <w:lang w:eastAsia="en-GB"/>
        </w:rPr>
        <w:t xml:space="preserve"> faecal calprotectin is often hard to decipher </w:t>
      </w:r>
      <w:r w:rsidR="00150781" w:rsidRPr="00D62D91">
        <w:rPr>
          <w:rFonts w:eastAsia="Times New Roman" w:cstheme="minorHAnsi"/>
          <w:sz w:val="24"/>
          <w:szCs w:val="24"/>
          <w:lang w:eastAsia="en-GB"/>
        </w:rPr>
        <w:t>-</w:t>
      </w:r>
      <w:r w:rsidRPr="00D62D91">
        <w:rPr>
          <w:rFonts w:eastAsia="Times New Roman" w:cstheme="minorHAnsi"/>
          <w:sz w:val="24"/>
          <w:szCs w:val="24"/>
          <w:lang w:eastAsia="en-GB"/>
        </w:rPr>
        <w:t xml:space="preserve"> the writing about it gets lost in with the </w:t>
      </w:r>
      <w:proofErr w:type="gramStart"/>
      <w:r w:rsidRPr="00D62D91">
        <w:rPr>
          <w:rFonts w:eastAsia="Times New Roman" w:cstheme="minorHAnsi"/>
          <w:sz w:val="24"/>
          <w:szCs w:val="24"/>
          <w:lang w:eastAsia="en-GB"/>
        </w:rPr>
        <w:t>result.</w:t>
      </w:r>
      <w:r w:rsidR="008B3DF9">
        <w:rPr>
          <w:rFonts w:eastAsia="Times New Roman" w:cstheme="minorHAnsi"/>
          <w:sz w:val="24"/>
          <w:szCs w:val="24"/>
          <w:lang w:eastAsia="en-GB"/>
        </w:rPr>
        <w:t>-</w:t>
      </w:r>
      <w:proofErr w:type="gramEnd"/>
      <w:r w:rsidR="008B3DF9" w:rsidRPr="00532851">
        <w:rPr>
          <w:rFonts w:eastAsia="Times New Roman" w:cstheme="minorHAnsi"/>
          <w:i/>
          <w:iCs/>
          <w:sz w:val="24"/>
          <w:szCs w:val="24"/>
          <w:lang w:eastAsia="en-GB"/>
        </w:rPr>
        <w:t>GP from East Trees Surgery</w:t>
      </w:r>
      <w:r w:rsidR="008B3DF9">
        <w:rPr>
          <w:rFonts w:eastAsia="Times New Roman" w:cstheme="minorHAnsi"/>
          <w:sz w:val="24"/>
          <w:szCs w:val="24"/>
          <w:lang w:eastAsia="en-GB"/>
        </w:rPr>
        <w:t xml:space="preserve"> </w:t>
      </w:r>
    </w:p>
    <w:p w14:paraId="3E6A6372" w14:textId="77777777" w:rsidR="003452B3" w:rsidRPr="003452B3" w:rsidRDefault="003452B3" w:rsidP="003452B3">
      <w:pPr>
        <w:pStyle w:val="ListParagraph"/>
        <w:rPr>
          <w:rFonts w:eastAsia="Times New Roman" w:cstheme="minorHAnsi"/>
          <w:sz w:val="24"/>
          <w:szCs w:val="24"/>
          <w:lang w:eastAsia="en-GB"/>
        </w:rPr>
      </w:pPr>
    </w:p>
    <w:p w14:paraId="69ADC4E1" w14:textId="4141DFBD" w:rsidR="003452B3" w:rsidRDefault="00D6478A" w:rsidP="00D6478A">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3452B3">
        <w:rPr>
          <w:rFonts w:eastAsia="Times New Roman" w:cstheme="minorHAnsi"/>
          <w:sz w:val="24"/>
          <w:szCs w:val="24"/>
          <w:lang w:eastAsia="en-GB"/>
        </w:rPr>
        <w:t xml:space="preserve"> Works </w:t>
      </w:r>
      <w:proofErr w:type="gramStart"/>
      <w:r w:rsidRPr="003452B3">
        <w:rPr>
          <w:rFonts w:eastAsia="Times New Roman" w:cstheme="minorHAnsi"/>
          <w:sz w:val="24"/>
          <w:szCs w:val="24"/>
          <w:lang w:eastAsia="en-GB"/>
        </w:rPr>
        <w:t>well</w:t>
      </w:r>
      <w:r w:rsidRPr="00985104">
        <w:rPr>
          <w:rFonts w:eastAsia="Times New Roman" w:cstheme="minorHAnsi"/>
          <w:i/>
          <w:iCs/>
          <w:sz w:val="24"/>
          <w:szCs w:val="24"/>
          <w:lang w:eastAsia="en-GB"/>
        </w:rPr>
        <w:t>.</w:t>
      </w:r>
      <w:r w:rsidR="00985104" w:rsidRPr="00985104">
        <w:rPr>
          <w:rFonts w:eastAsia="Times New Roman" w:cstheme="minorHAnsi"/>
          <w:i/>
          <w:iCs/>
          <w:sz w:val="24"/>
          <w:szCs w:val="24"/>
          <w:lang w:eastAsia="en-GB"/>
        </w:rPr>
        <w:t>-</w:t>
      </w:r>
      <w:proofErr w:type="gramEnd"/>
      <w:r w:rsidR="00985104" w:rsidRPr="00985104">
        <w:rPr>
          <w:rFonts w:eastAsia="Times New Roman" w:cstheme="minorHAnsi"/>
          <w:i/>
          <w:iCs/>
          <w:sz w:val="24"/>
          <w:szCs w:val="24"/>
          <w:lang w:eastAsia="en-GB"/>
        </w:rPr>
        <w:t>GP from Air Balloon Surgery</w:t>
      </w:r>
      <w:r w:rsidR="00985104">
        <w:rPr>
          <w:rFonts w:eastAsia="Times New Roman" w:cstheme="minorHAnsi"/>
          <w:sz w:val="24"/>
          <w:szCs w:val="24"/>
          <w:lang w:eastAsia="en-GB"/>
        </w:rPr>
        <w:t xml:space="preserve"> </w:t>
      </w:r>
    </w:p>
    <w:p w14:paraId="4A66D0D1" w14:textId="77777777" w:rsidR="003452B3" w:rsidRPr="003452B3" w:rsidRDefault="003452B3" w:rsidP="003452B3">
      <w:pPr>
        <w:pStyle w:val="ListParagraph"/>
        <w:rPr>
          <w:rFonts w:eastAsia="Times New Roman" w:cstheme="minorHAnsi"/>
          <w:sz w:val="24"/>
          <w:szCs w:val="24"/>
          <w:lang w:eastAsia="en-GB"/>
        </w:rPr>
      </w:pPr>
    </w:p>
    <w:p w14:paraId="39BA552A" w14:textId="062F8B2D" w:rsidR="003452B3" w:rsidRDefault="00D6478A" w:rsidP="00D6478A">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3452B3">
        <w:rPr>
          <w:rFonts w:eastAsia="Times New Roman" w:cstheme="minorHAnsi"/>
          <w:sz w:val="24"/>
          <w:szCs w:val="24"/>
          <w:lang w:eastAsia="en-GB"/>
        </w:rPr>
        <w:t xml:space="preserve"> It would be useful to have some monitoring tests grouped </w:t>
      </w:r>
      <w:r w:rsidR="00150781">
        <w:rPr>
          <w:rFonts w:eastAsia="Times New Roman" w:cstheme="minorHAnsi"/>
          <w:sz w:val="24"/>
          <w:szCs w:val="24"/>
          <w:lang w:eastAsia="en-GB"/>
        </w:rPr>
        <w:t>-</w:t>
      </w:r>
      <w:r w:rsidRPr="003452B3">
        <w:rPr>
          <w:rFonts w:eastAsia="Times New Roman" w:cstheme="minorHAnsi"/>
          <w:sz w:val="24"/>
          <w:szCs w:val="24"/>
          <w:lang w:eastAsia="en-GB"/>
        </w:rPr>
        <w:t xml:space="preserve">both 3-month and annual </w:t>
      </w:r>
      <w:r w:rsidR="00150781">
        <w:rPr>
          <w:rFonts w:eastAsia="Times New Roman" w:cstheme="minorHAnsi"/>
          <w:sz w:val="24"/>
          <w:szCs w:val="24"/>
          <w:lang w:eastAsia="en-GB"/>
        </w:rPr>
        <w:t>-</w:t>
      </w:r>
      <w:r w:rsidRPr="003452B3">
        <w:rPr>
          <w:rFonts w:eastAsia="Times New Roman" w:cstheme="minorHAnsi"/>
          <w:sz w:val="24"/>
          <w:szCs w:val="24"/>
          <w:lang w:eastAsia="en-GB"/>
        </w:rPr>
        <w:t xml:space="preserve"> for trans </w:t>
      </w:r>
      <w:proofErr w:type="gramStart"/>
      <w:r w:rsidRPr="003452B3">
        <w:rPr>
          <w:rFonts w:eastAsia="Times New Roman" w:cstheme="minorHAnsi"/>
          <w:sz w:val="24"/>
          <w:szCs w:val="24"/>
          <w:lang w:eastAsia="en-GB"/>
        </w:rPr>
        <w:t>patients</w:t>
      </w:r>
      <w:r w:rsidRPr="00356BD0">
        <w:rPr>
          <w:rFonts w:eastAsia="Times New Roman" w:cstheme="minorHAnsi"/>
          <w:i/>
          <w:iCs/>
          <w:sz w:val="24"/>
          <w:szCs w:val="24"/>
          <w:lang w:eastAsia="en-GB"/>
        </w:rPr>
        <w:t>.</w:t>
      </w:r>
      <w:r w:rsidR="006C30B4" w:rsidRPr="00356BD0">
        <w:rPr>
          <w:rFonts w:eastAsia="Times New Roman" w:cstheme="minorHAnsi"/>
          <w:i/>
          <w:iCs/>
          <w:sz w:val="24"/>
          <w:szCs w:val="24"/>
          <w:lang w:eastAsia="en-GB"/>
        </w:rPr>
        <w:t>-</w:t>
      </w:r>
      <w:proofErr w:type="gramEnd"/>
      <w:r w:rsidR="006C30B4" w:rsidRPr="00356BD0">
        <w:rPr>
          <w:rFonts w:eastAsia="Times New Roman" w:cstheme="minorHAnsi"/>
          <w:i/>
          <w:iCs/>
          <w:sz w:val="24"/>
          <w:szCs w:val="24"/>
          <w:lang w:eastAsia="en-GB"/>
        </w:rPr>
        <w:t>GP from East Trees Surgery</w:t>
      </w:r>
      <w:r w:rsidR="006C30B4">
        <w:rPr>
          <w:rFonts w:eastAsia="Times New Roman" w:cstheme="minorHAnsi"/>
          <w:sz w:val="24"/>
          <w:szCs w:val="24"/>
          <w:lang w:eastAsia="en-GB"/>
        </w:rPr>
        <w:t xml:space="preserve"> </w:t>
      </w:r>
    </w:p>
    <w:p w14:paraId="3C61F3AA" w14:textId="77777777" w:rsidR="003452B3" w:rsidRPr="003452B3" w:rsidRDefault="003452B3" w:rsidP="003452B3">
      <w:pPr>
        <w:pStyle w:val="ListParagraph"/>
        <w:rPr>
          <w:rFonts w:eastAsia="Times New Roman" w:cstheme="minorHAnsi"/>
          <w:sz w:val="24"/>
          <w:szCs w:val="24"/>
          <w:lang w:eastAsia="en-GB"/>
        </w:rPr>
      </w:pPr>
    </w:p>
    <w:p w14:paraId="4667F5ED" w14:textId="382DA817" w:rsidR="003452B3" w:rsidRPr="00AA76ED" w:rsidRDefault="00D6478A" w:rsidP="00AA76ED">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3452B3">
        <w:rPr>
          <w:rFonts w:eastAsia="Times New Roman" w:cstheme="minorHAnsi"/>
          <w:sz w:val="24"/>
          <w:szCs w:val="24"/>
          <w:lang w:eastAsia="en-GB"/>
        </w:rPr>
        <w:t>The handover from WGH to UHBW has been poor. I can't imagine anyone knows where the user guides are.</w:t>
      </w:r>
      <w:r w:rsidR="00AA76ED">
        <w:rPr>
          <w:rFonts w:eastAsia="Times New Roman" w:cstheme="minorHAnsi"/>
          <w:sz w:val="24"/>
          <w:szCs w:val="24"/>
          <w:lang w:eastAsia="en-GB"/>
        </w:rPr>
        <w:t xml:space="preserve"> </w:t>
      </w:r>
      <w:r w:rsidRPr="00AA76ED">
        <w:rPr>
          <w:rFonts w:eastAsia="Times New Roman" w:cstheme="minorHAnsi"/>
          <w:sz w:val="24"/>
          <w:szCs w:val="24"/>
          <w:lang w:eastAsia="en-GB"/>
        </w:rPr>
        <w:t xml:space="preserve">The transition from WGH to UHBW has used so much resource and quite frankly been a pain in the </w:t>
      </w:r>
      <w:proofErr w:type="gramStart"/>
      <w:r w:rsidRPr="00AA76ED">
        <w:rPr>
          <w:rFonts w:eastAsia="Times New Roman" w:cstheme="minorHAnsi"/>
          <w:sz w:val="24"/>
          <w:szCs w:val="24"/>
          <w:lang w:eastAsia="en-GB"/>
        </w:rPr>
        <w:t>behind</w:t>
      </w:r>
      <w:r w:rsidRPr="00356BD0">
        <w:rPr>
          <w:rFonts w:eastAsia="Times New Roman" w:cstheme="minorHAnsi"/>
          <w:i/>
          <w:iCs/>
          <w:sz w:val="24"/>
          <w:szCs w:val="24"/>
          <w:lang w:eastAsia="en-GB"/>
        </w:rPr>
        <w:t>.</w:t>
      </w:r>
      <w:r w:rsidR="006C30B4" w:rsidRPr="00356BD0">
        <w:rPr>
          <w:rFonts w:eastAsia="Times New Roman" w:cstheme="minorHAnsi"/>
          <w:i/>
          <w:iCs/>
          <w:sz w:val="24"/>
          <w:szCs w:val="24"/>
          <w:lang w:eastAsia="en-GB"/>
        </w:rPr>
        <w:t>-</w:t>
      </w:r>
      <w:proofErr w:type="gramEnd"/>
      <w:r w:rsidR="000256CA" w:rsidRPr="00356BD0">
        <w:rPr>
          <w:rFonts w:eastAsia="Times New Roman" w:cstheme="minorHAnsi"/>
          <w:i/>
          <w:iCs/>
          <w:sz w:val="24"/>
          <w:szCs w:val="24"/>
          <w:lang w:eastAsia="en-GB"/>
        </w:rPr>
        <w:t xml:space="preserve">Practice Manager </w:t>
      </w:r>
      <w:r w:rsidR="00356BD0" w:rsidRPr="00356BD0">
        <w:rPr>
          <w:rFonts w:eastAsia="Times New Roman" w:cstheme="minorHAnsi"/>
          <w:i/>
          <w:iCs/>
          <w:sz w:val="24"/>
          <w:szCs w:val="24"/>
          <w:lang w:eastAsia="en-GB"/>
        </w:rPr>
        <w:t>from Tudor Lodge Surgery</w:t>
      </w:r>
      <w:r w:rsidR="00356BD0">
        <w:rPr>
          <w:rFonts w:eastAsia="Times New Roman" w:cstheme="minorHAnsi"/>
          <w:sz w:val="24"/>
          <w:szCs w:val="24"/>
          <w:lang w:eastAsia="en-GB"/>
        </w:rPr>
        <w:t xml:space="preserve"> </w:t>
      </w:r>
    </w:p>
    <w:p w14:paraId="1D526A7A" w14:textId="77777777" w:rsidR="003452B3" w:rsidRPr="003452B3" w:rsidRDefault="003452B3" w:rsidP="003452B3">
      <w:pPr>
        <w:pStyle w:val="ListParagraph"/>
        <w:rPr>
          <w:rFonts w:eastAsia="Times New Roman" w:cstheme="minorHAnsi"/>
          <w:sz w:val="24"/>
          <w:szCs w:val="24"/>
          <w:lang w:eastAsia="en-GB"/>
        </w:rPr>
      </w:pPr>
    </w:p>
    <w:p w14:paraId="183827D8" w14:textId="3AE830A3" w:rsidR="003452B3" w:rsidRDefault="00D6478A" w:rsidP="00D6478A">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3452B3">
        <w:rPr>
          <w:rFonts w:eastAsia="Times New Roman" w:cstheme="minorHAnsi"/>
          <w:sz w:val="24"/>
          <w:szCs w:val="24"/>
          <w:lang w:eastAsia="en-GB"/>
        </w:rPr>
        <w:t xml:space="preserve">I only work once a week. It would be helpful if samples were kept for longer to avoid repeat testing </w:t>
      </w:r>
      <w:r w:rsidR="00150781">
        <w:rPr>
          <w:rFonts w:eastAsia="Times New Roman" w:cstheme="minorHAnsi"/>
          <w:sz w:val="24"/>
          <w:szCs w:val="24"/>
          <w:lang w:eastAsia="en-GB"/>
        </w:rPr>
        <w:t>-</w:t>
      </w:r>
      <w:r w:rsidRPr="003452B3">
        <w:rPr>
          <w:rFonts w:eastAsia="Times New Roman" w:cstheme="minorHAnsi"/>
          <w:sz w:val="24"/>
          <w:szCs w:val="24"/>
          <w:lang w:eastAsia="en-GB"/>
        </w:rPr>
        <w:t xml:space="preserve"> but I appreciate this may not be </w:t>
      </w:r>
      <w:r w:rsidR="0079514A" w:rsidRPr="003452B3">
        <w:rPr>
          <w:rFonts w:eastAsia="Times New Roman" w:cstheme="minorHAnsi"/>
          <w:sz w:val="24"/>
          <w:szCs w:val="24"/>
          <w:lang w:eastAsia="en-GB"/>
        </w:rPr>
        <w:t>feasible</w:t>
      </w:r>
      <w:r w:rsidR="0079514A" w:rsidRPr="00A53FFD">
        <w:rPr>
          <w:rFonts w:eastAsia="Times New Roman" w:cstheme="minorHAnsi"/>
          <w:i/>
          <w:iCs/>
          <w:sz w:val="24"/>
          <w:szCs w:val="24"/>
          <w:lang w:eastAsia="en-GB"/>
        </w:rPr>
        <w:t>. -</w:t>
      </w:r>
      <w:r w:rsidR="00261E63" w:rsidRPr="00A53FFD">
        <w:rPr>
          <w:rFonts w:eastAsia="Times New Roman" w:cstheme="minorHAnsi"/>
          <w:i/>
          <w:iCs/>
          <w:sz w:val="24"/>
          <w:szCs w:val="24"/>
          <w:lang w:eastAsia="en-GB"/>
        </w:rPr>
        <w:t>GP from</w:t>
      </w:r>
      <w:r w:rsidR="0079514A" w:rsidRPr="00A53FFD">
        <w:rPr>
          <w:rFonts w:eastAsia="Times New Roman" w:cstheme="minorHAnsi"/>
          <w:i/>
          <w:iCs/>
          <w:sz w:val="24"/>
          <w:szCs w:val="24"/>
          <w:lang w:eastAsia="en-GB"/>
        </w:rPr>
        <w:t xml:space="preserve"> </w:t>
      </w:r>
      <w:proofErr w:type="spellStart"/>
      <w:r w:rsidR="00D34CB8" w:rsidRPr="00A53FFD">
        <w:rPr>
          <w:rFonts w:eastAsia="Times New Roman" w:cstheme="minorHAnsi"/>
          <w:i/>
          <w:iCs/>
          <w:sz w:val="24"/>
          <w:szCs w:val="24"/>
          <w:lang w:eastAsia="en-GB"/>
        </w:rPr>
        <w:t>Shirehampton</w:t>
      </w:r>
      <w:proofErr w:type="spellEnd"/>
      <w:r w:rsidR="00D34CB8" w:rsidRPr="00A53FFD">
        <w:rPr>
          <w:rFonts w:eastAsia="Times New Roman" w:cstheme="minorHAnsi"/>
          <w:i/>
          <w:iCs/>
          <w:sz w:val="24"/>
          <w:szCs w:val="24"/>
          <w:lang w:eastAsia="en-GB"/>
        </w:rPr>
        <w:t xml:space="preserve"> </w:t>
      </w:r>
      <w:r w:rsidR="00A53FFD" w:rsidRPr="00A53FFD">
        <w:rPr>
          <w:rFonts w:eastAsia="Times New Roman" w:cstheme="minorHAnsi"/>
          <w:i/>
          <w:iCs/>
          <w:sz w:val="24"/>
          <w:szCs w:val="24"/>
          <w:lang w:eastAsia="en-GB"/>
        </w:rPr>
        <w:t>Surgery</w:t>
      </w:r>
      <w:r w:rsidR="00A53FFD">
        <w:rPr>
          <w:rFonts w:eastAsia="Times New Roman" w:cstheme="minorHAnsi"/>
          <w:sz w:val="24"/>
          <w:szCs w:val="24"/>
          <w:lang w:eastAsia="en-GB"/>
        </w:rPr>
        <w:t xml:space="preserve"> </w:t>
      </w:r>
    </w:p>
    <w:p w14:paraId="3D5D3BE5" w14:textId="77777777" w:rsidR="003452B3" w:rsidRPr="00717AED" w:rsidRDefault="003452B3" w:rsidP="003452B3">
      <w:pPr>
        <w:pStyle w:val="ListParagraph"/>
        <w:rPr>
          <w:rFonts w:eastAsia="Times New Roman" w:cstheme="minorHAnsi"/>
          <w:sz w:val="24"/>
          <w:szCs w:val="24"/>
          <w:lang w:eastAsia="en-GB"/>
        </w:rPr>
      </w:pPr>
    </w:p>
    <w:p w14:paraId="16372ED6" w14:textId="06BDC38F" w:rsidR="004E74BF" w:rsidRDefault="00D6478A" w:rsidP="004E74BF">
      <w:pPr>
        <w:pStyle w:val="ListParagraph"/>
        <w:numPr>
          <w:ilvl w:val="0"/>
          <w:numId w:val="3"/>
        </w:numPr>
        <w:spacing w:before="100" w:beforeAutospacing="1" w:after="100" w:afterAutospacing="1" w:line="240" w:lineRule="auto"/>
        <w:rPr>
          <w:rFonts w:eastAsia="Times New Roman" w:cstheme="minorHAnsi"/>
          <w:i/>
          <w:iCs/>
          <w:sz w:val="24"/>
          <w:szCs w:val="24"/>
          <w:lang w:eastAsia="en-GB"/>
        </w:rPr>
      </w:pPr>
      <w:r w:rsidRPr="00717AED">
        <w:rPr>
          <w:rFonts w:eastAsia="Times New Roman" w:cstheme="minorHAnsi"/>
          <w:sz w:val="24"/>
          <w:szCs w:val="24"/>
          <w:lang w:eastAsia="en-GB"/>
        </w:rPr>
        <w:t xml:space="preserve">Escalation </w:t>
      </w:r>
      <w:r w:rsidR="00150781" w:rsidRPr="00717AED">
        <w:rPr>
          <w:rFonts w:eastAsia="Times New Roman" w:cstheme="minorHAnsi"/>
          <w:sz w:val="24"/>
          <w:szCs w:val="24"/>
          <w:lang w:eastAsia="en-GB"/>
        </w:rPr>
        <w:t>contacts</w:t>
      </w:r>
      <w:r w:rsidRPr="00717AED">
        <w:rPr>
          <w:rFonts w:eastAsia="Times New Roman" w:cstheme="minorHAnsi"/>
          <w:sz w:val="24"/>
          <w:szCs w:val="24"/>
          <w:lang w:eastAsia="en-GB"/>
        </w:rPr>
        <w:t xml:space="preserve"> if an issue would be helpful </w:t>
      </w:r>
      <w:r w:rsidR="00150781" w:rsidRPr="00717AED">
        <w:rPr>
          <w:rFonts w:eastAsia="Times New Roman" w:cstheme="minorHAnsi"/>
          <w:sz w:val="24"/>
          <w:szCs w:val="24"/>
          <w:lang w:eastAsia="en-GB"/>
        </w:rPr>
        <w:t>-</w:t>
      </w:r>
      <w:r w:rsidRPr="00717AED">
        <w:rPr>
          <w:rFonts w:eastAsia="Times New Roman" w:cstheme="minorHAnsi"/>
          <w:sz w:val="24"/>
          <w:szCs w:val="24"/>
          <w:lang w:eastAsia="en-GB"/>
        </w:rPr>
        <w:t xml:space="preserve"> only occasionally needed. We do have manager emails, but sometimes we get an out-of-</w:t>
      </w:r>
      <w:proofErr w:type="gramStart"/>
      <w:r w:rsidRPr="00717AED">
        <w:rPr>
          <w:rFonts w:eastAsia="Times New Roman" w:cstheme="minorHAnsi"/>
          <w:sz w:val="24"/>
          <w:szCs w:val="24"/>
          <w:lang w:eastAsia="en-GB"/>
        </w:rPr>
        <w:t>office.</w:t>
      </w:r>
      <w:r w:rsidR="0024138E" w:rsidRPr="00717AED">
        <w:rPr>
          <w:rFonts w:eastAsia="Times New Roman" w:cstheme="minorHAnsi"/>
          <w:sz w:val="24"/>
          <w:szCs w:val="24"/>
          <w:lang w:eastAsia="en-GB"/>
        </w:rPr>
        <w:t>-</w:t>
      </w:r>
      <w:proofErr w:type="gramEnd"/>
      <w:r w:rsidR="0024138E" w:rsidRPr="00717AED">
        <w:rPr>
          <w:rFonts w:eastAsia="Times New Roman" w:cstheme="minorHAnsi"/>
          <w:sz w:val="24"/>
          <w:szCs w:val="24"/>
          <w:lang w:eastAsia="en-GB"/>
        </w:rPr>
        <w:t xml:space="preserve"> </w:t>
      </w:r>
      <w:r w:rsidR="0024138E" w:rsidRPr="00717AED">
        <w:rPr>
          <w:rFonts w:eastAsia="Times New Roman" w:cstheme="minorHAnsi"/>
          <w:i/>
          <w:iCs/>
          <w:sz w:val="24"/>
          <w:szCs w:val="24"/>
          <w:lang w:eastAsia="en-GB"/>
        </w:rPr>
        <w:t>Managing Partner- Mendip Vale Medical</w:t>
      </w:r>
      <w:r w:rsidR="0024138E" w:rsidRPr="000E6C42">
        <w:rPr>
          <w:rFonts w:eastAsia="Times New Roman" w:cstheme="minorHAnsi"/>
          <w:i/>
          <w:iCs/>
          <w:sz w:val="24"/>
          <w:szCs w:val="24"/>
          <w:lang w:eastAsia="en-GB"/>
        </w:rPr>
        <w:t xml:space="preserve"> </w:t>
      </w:r>
      <w:r w:rsidR="000E6C42" w:rsidRPr="000E6C42">
        <w:rPr>
          <w:rFonts w:eastAsia="Times New Roman" w:cstheme="minorHAnsi"/>
          <w:i/>
          <w:iCs/>
          <w:sz w:val="24"/>
          <w:szCs w:val="24"/>
          <w:lang w:eastAsia="en-GB"/>
        </w:rPr>
        <w:t>Group</w:t>
      </w:r>
      <w:r w:rsidR="004E74BF">
        <w:rPr>
          <w:rFonts w:eastAsia="Times New Roman" w:cstheme="minorHAnsi"/>
          <w:i/>
          <w:iCs/>
          <w:sz w:val="24"/>
          <w:szCs w:val="24"/>
          <w:lang w:eastAsia="en-GB"/>
        </w:rPr>
        <w:t xml:space="preserve">. </w:t>
      </w:r>
    </w:p>
    <w:p w14:paraId="6F2CB663" w14:textId="77777777" w:rsidR="004E74BF" w:rsidRPr="004E74BF" w:rsidRDefault="004E74BF" w:rsidP="004E74BF">
      <w:pPr>
        <w:pStyle w:val="ListParagraph"/>
        <w:rPr>
          <w:rFonts w:eastAsia="Times New Roman" w:cstheme="minorHAnsi"/>
          <w:i/>
          <w:iCs/>
          <w:sz w:val="24"/>
          <w:szCs w:val="24"/>
          <w:lang w:eastAsia="en-GB"/>
        </w:rPr>
      </w:pPr>
    </w:p>
    <w:p w14:paraId="1D5BCC64" w14:textId="77777777" w:rsidR="00F74A00" w:rsidRDefault="005C7807" w:rsidP="00F74A00">
      <w:pPr>
        <w:spacing w:before="100" w:beforeAutospacing="1" w:after="100" w:afterAutospacing="1" w:line="240" w:lineRule="auto"/>
        <w:rPr>
          <w:rFonts w:eastAsia="Times New Roman"/>
          <w:b/>
          <w:bCs/>
          <w:sz w:val="24"/>
          <w:szCs w:val="24"/>
          <w:lang w:eastAsia="en-GB"/>
        </w:rPr>
      </w:pPr>
      <w:r w:rsidRPr="00F74A00">
        <w:rPr>
          <w:rFonts w:eastAsia="Times New Roman" w:cstheme="minorHAnsi"/>
          <w:b/>
          <w:bCs/>
          <w:sz w:val="24"/>
          <w:szCs w:val="24"/>
          <w:lang w:eastAsia="en-GB"/>
        </w:rPr>
        <w:t xml:space="preserve">Q10: </w:t>
      </w:r>
      <w:r w:rsidR="00F74A00" w:rsidRPr="00F74A00">
        <w:rPr>
          <w:rFonts w:eastAsia="Times New Roman"/>
          <w:b/>
          <w:bCs/>
          <w:sz w:val="24"/>
          <w:szCs w:val="24"/>
          <w:lang w:eastAsia="en-GB"/>
        </w:rPr>
        <w:t>What part of our pathology service do you feel has a positive impact on your practice? (We’d like to recognize and build on what’s working well.)</w:t>
      </w:r>
    </w:p>
    <w:p w14:paraId="273431C6" w14:textId="2D7F2D27" w:rsidR="005D2486" w:rsidRPr="00F74A00" w:rsidRDefault="00BE2E36" w:rsidP="00F74A00">
      <w:pPr>
        <w:spacing w:before="100" w:beforeAutospacing="1" w:after="100" w:afterAutospacing="1" w:line="240" w:lineRule="auto"/>
        <w:rPr>
          <w:rFonts w:eastAsia="Times New Roman"/>
          <w:b/>
          <w:bCs/>
          <w:sz w:val="24"/>
          <w:szCs w:val="24"/>
          <w:lang w:eastAsia="en-GB"/>
        </w:rPr>
      </w:pPr>
      <w:r>
        <w:rPr>
          <w:rFonts w:eastAsia="Times New Roman"/>
          <w:b/>
          <w:bCs/>
          <w:sz w:val="24"/>
          <w:szCs w:val="24"/>
          <w:lang w:eastAsia="en-GB"/>
        </w:rPr>
        <w:t>Answered</w:t>
      </w:r>
      <w:r w:rsidR="005D2486">
        <w:rPr>
          <w:rFonts w:eastAsia="Times New Roman"/>
          <w:b/>
          <w:bCs/>
          <w:sz w:val="24"/>
          <w:szCs w:val="24"/>
          <w:lang w:eastAsia="en-GB"/>
        </w:rPr>
        <w:t xml:space="preserve"> 23, skipped 6</w:t>
      </w:r>
    </w:p>
    <w:p w14:paraId="5EDF4B06" w14:textId="4C890F09" w:rsidR="003C0FF2" w:rsidRDefault="00BE2E36" w:rsidP="00BD0791">
      <w:pPr>
        <w:pStyle w:val="ListParagraph"/>
        <w:numPr>
          <w:ilvl w:val="0"/>
          <w:numId w:val="4"/>
        </w:numPr>
        <w:rPr>
          <w:sz w:val="24"/>
          <w:szCs w:val="24"/>
        </w:rPr>
      </w:pPr>
      <w:r w:rsidRPr="00BE2E36">
        <w:rPr>
          <w:sz w:val="24"/>
          <w:szCs w:val="24"/>
        </w:rPr>
        <w:t xml:space="preserve">It is good to be able to view results across the systems UHBT NBT etc it would be excellent to be able to request additional tests and receive the result to </w:t>
      </w:r>
      <w:r w:rsidR="00ED7EEB">
        <w:rPr>
          <w:sz w:val="24"/>
          <w:szCs w:val="24"/>
        </w:rPr>
        <w:t>GP</w:t>
      </w:r>
      <w:r w:rsidRPr="00BE2E36">
        <w:rPr>
          <w:sz w:val="24"/>
          <w:szCs w:val="24"/>
        </w:rPr>
        <w:t xml:space="preserve"> practice user even if sample was taken in last day or so in hospital</w:t>
      </w:r>
      <w:r>
        <w:rPr>
          <w:sz w:val="24"/>
          <w:szCs w:val="24"/>
        </w:rPr>
        <w:t xml:space="preserve">. </w:t>
      </w:r>
      <w:r w:rsidR="007A2152">
        <w:rPr>
          <w:sz w:val="24"/>
          <w:szCs w:val="24"/>
        </w:rPr>
        <w:t>-</w:t>
      </w:r>
      <w:r w:rsidR="007A2152">
        <w:rPr>
          <w:i/>
          <w:iCs/>
          <w:sz w:val="24"/>
          <w:szCs w:val="24"/>
        </w:rPr>
        <w:t xml:space="preserve">Nurse from Charlotte Keel </w:t>
      </w:r>
      <w:r w:rsidR="00D71E54">
        <w:rPr>
          <w:i/>
          <w:iCs/>
          <w:sz w:val="24"/>
          <w:szCs w:val="24"/>
        </w:rPr>
        <w:t xml:space="preserve">Medical </w:t>
      </w:r>
      <w:r w:rsidR="007A2152">
        <w:rPr>
          <w:i/>
          <w:iCs/>
          <w:sz w:val="24"/>
          <w:szCs w:val="24"/>
        </w:rPr>
        <w:t xml:space="preserve">Surgery </w:t>
      </w:r>
    </w:p>
    <w:p w14:paraId="4B9258E2" w14:textId="77777777" w:rsidR="008D1ED7" w:rsidRDefault="008D1ED7" w:rsidP="008D1ED7">
      <w:pPr>
        <w:pStyle w:val="ListParagraph"/>
        <w:rPr>
          <w:sz w:val="24"/>
          <w:szCs w:val="24"/>
        </w:rPr>
      </w:pPr>
    </w:p>
    <w:p w14:paraId="1108F8C6" w14:textId="7D07BA74" w:rsidR="008D1ED7" w:rsidRDefault="00D71E54" w:rsidP="008D1ED7">
      <w:pPr>
        <w:pStyle w:val="ListParagraph"/>
        <w:numPr>
          <w:ilvl w:val="0"/>
          <w:numId w:val="4"/>
        </w:numPr>
        <w:rPr>
          <w:sz w:val="24"/>
          <w:szCs w:val="24"/>
        </w:rPr>
      </w:pPr>
      <w:r>
        <w:rPr>
          <w:sz w:val="24"/>
          <w:szCs w:val="24"/>
        </w:rPr>
        <w:t>V</w:t>
      </w:r>
      <w:r w:rsidR="008D1ED7" w:rsidRPr="008D1ED7">
        <w:rPr>
          <w:sz w:val="24"/>
          <w:szCs w:val="24"/>
        </w:rPr>
        <w:t xml:space="preserve">ery responsive when contacted, very responsive and helpful if adding on requests. thank </w:t>
      </w:r>
      <w:proofErr w:type="gramStart"/>
      <w:r w:rsidR="008D1ED7" w:rsidRPr="008D1ED7">
        <w:rPr>
          <w:sz w:val="24"/>
          <w:szCs w:val="24"/>
        </w:rPr>
        <w:t>you</w:t>
      </w:r>
      <w:r>
        <w:rPr>
          <w:sz w:val="24"/>
          <w:szCs w:val="24"/>
        </w:rPr>
        <w:t>.-</w:t>
      </w:r>
      <w:proofErr w:type="gramEnd"/>
      <w:r w:rsidR="00A61266">
        <w:rPr>
          <w:sz w:val="24"/>
          <w:szCs w:val="24"/>
        </w:rPr>
        <w:t xml:space="preserve"> </w:t>
      </w:r>
      <w:r w:rsidR="00A61266">
        <w:rPr>
          <w:i/>
          <w:iCs/>
          <w:sz w:val="24"/>
          <w:szCs w:val="24"/>
        </w:rPr>
        <w:t xml:space="preserve">GP from Charlotte Keel Medical Practice </w:t>
      </w:r>
    </w:p>
    <w:p w14:paraId="2630737C" w14:textId="77777777" w:rsidR="008D1ED7" w:rsidRPr="008D1ED7" w:rsidRDefault="008D1ED7" w:rsidP="008D1ED7">
      <w:pPr>
        <w:pStyle w:val="ListParagraph"/>
        <w:rPr>
          <w:sz w:val="24"/>
          <w:szCs w:val="24"/>
        </w:rPr>
      </w:pPr>
    </w:p>
    <w:p w14:paraId="087C5E0B" w14:textId="292D5C32" w:rsidR="008D1ED7" w:rsidRPr="00C849FB" w:rsidRDefault="008D1ED7" w:rsidP="008D1ED7">
      <w:pPr>
        <w:pStyle w:val="ListParagraph"/>
        <w:numPr>
          <w:ilvl w:val="0"/>
          <w:numId w:val="4"/>
        </w:numPr>
        <w:rPr>
          <w:i/>
          <w:iCs/>
          <w:sz w:val="24"/>
          <w:szCs w:val="24"/>
        </w:rPr>
      </w:pPr>
      <w:r w:rsidRPr="008D1ED7">
        <w:rPr>
          <w:sz w:val="24"/>
          <w:szCs w:val="24"/>
        </w:rPr>
        <w:t xml:space="preserve">The staff in the labs when called through switch have always been very </w:t>
      </w:r>
      <w:proofErr w:type="gramStart"/>
      <w:r w:rsidRPr="008D1ED7">
        <w:rPr>
          <w:sz w:val="24"/>
          <w:szCs w:val="24"/>
        </w:rPr>
        <w:t>helpful.</w:t>
      </w:r>
      <w:r w:rsidR="001862DF">
        <w:rPr>
          <w:sz w:val="24"/>
          <w:szCs w:val="24"/>
        </w:rPr>
        <w:t>-</w:t>
      </w:r>
      <w:proofErr w:type="gramEnd"/>
      <w:r w:rsidR="001862DF">
        <w:rPr>
          <w:sz w:val="24"/>
          <w:szCs w:val="24"/>
        </w:rPr>
        <w:t xml:space="preserve"> </w:t>
      </w:r>
      <w:r w:rsidR="001862DF" w:rsidRPr="00C849FB">
        <w:rPr>
          <w:i/>
          <w:iCs/>
          <w:sz w:val="24"/>
          <w:szCs w:val="24"/>
        </w:rPr>
        <w:t xml:space="preserve">GP from Bridge View Medical </w:t>
      </w:r>
    </w:p>
    <w:p w14:paraId="4D085967" w14:textId="77777777" w:rsidR="008D1ED7" w:rsidRPr="008D1ED7" w:rsidRDefault="008D1ED7" w:rsidP="008D1ED7">
      <w:pPr>
        <w:pStyle w:val="ListParagraph"/>
        <w:rPr>
          <w:sz w:val="24"/>
          <w:szCs w:val="24"/>
        </w:rPr>
      </w:pPr>
    </w:p>
    <w:p w14:paraId="666F0B10" w14:textId="6E6EE043" w:rsidR="008D1ED7" w:rsidRPr="00294309" w:rsidRDefault="008D1ED7" w:rsidP="008D1ED7">
      <w:pPr>
        <w:pStyle w:val="ListParagraph"/>
        <w:numPr>
          <w:ilvl w:val="0"/>
          <w:numId w:val="4"/>
        </w:numPr>
        <w:rPr>
          <w:i/>
          <w:iCs/>
          <w:sz w:val="24"/>
          <w:szCs w:val="24"/>
        </w:rPr>
      </w:pPr>
      <w:r w:rsidRPr="008D1ED7">
        <w:rPr>
          <w:sz w:val="24"/>
          <w:szCs w:val="24"/>
        </w:rPr>
        <w:t xml:space="preserve">The ability to add on test to sample already taken on ice mail is an amazing thing. Very useful. Stops wasting time of getting patient back for further </w:t>
      </w:r>
      <w:proofErr w:type="gramStart"/>
      <w:r w:rsidRPr="008D1ED7">
        <w:rPr>
          <w:sz w:val="24"/>
          <w:szCs w:val="24"/>
        </w:rPr>
        <w:t>tests</w:t>
      </w:r>
      <w:r w:rsidRPr="00294309">
        <w:rPr>
          <w:i/>
          <w:iCs/>
          <w:sz w:val="24"/>
          <w:szCs w:val="24"/>
        </w:rPr>
        <w:t>.</w:t>
      </w:r>
      <w:r w:rsidR="00C849FB" w:rsidRPr="00294309">
        <w:rPr>
          <w:i/>
          <w:iCs/>
          <w:sz w:val="24"/>
          <w:szCs w:val="24"/>
        </w:rPr>
        <w:t>-</w:t>
      </w:r>
      <w:proofErr w:type="gramEnd"/>
      <w:r w:rsidR="00666480" w:rsidRPr="00294309">
        <w:rPr>
          <w:i/>
          <w:iCs/>
          <w:sz w:val="24"/>
          <w:szCs w:val="24"/>
        </w:rPr>
        <w:t xml:space="preserve">GP from Charlottle Keel Medical Practice </w:t>
      </w:r>
    </w:p>
    <w:p w14:paraId="7E366A2B" w14:textId="77777777" w:rsidR="008D1ED7" w:rsidRPr="008D1ED7" w:rsidRDefault="008D1ED7" w:rsidP="008D1ED7">
      <w:pPr>
        <w:pStyle w:val="ListParagraph"/>
        <w:rPr>
          <w:sz w:val="24"/>
          <w:szCs w:val="24"/>
        </w:rPr>
      </w:pPr>
    </w:p>
    <w:p w14:paraId="1E60AF6B" w14:textId="2FB0D19B" w:rsidR="008D1ED7" w:rsidRDefault="00202A71" w:rsidP="008D1ED7">
      <w:pPr>
        <w:pStyle w:val="ListParagraph"/>
        <w:numPr>
          <w:ilvl w:val="0"/>
          <w:numId w:val="4"/>
        </w:numPr>
        <w:rPr>
          <w:sz w:val="24"/>
          <w:szCs w:val="24"/>
        </w:rPr>
      </w:pPr>
      <w:r w:rsidRPr="00202A71">
        <w:rPr>
          <w:sz w:val="24"/>
          <w:szCs w:val="24"/>
        </w:rPr>
        <w:t xml:space="preserve">Efficient results in </w:t>
      </w:r>
      <w:r w:rsidR="00ED7EEB" w:rsidRPr="00202A71">
        <w:rPr>
          <w:sz w:val="24"/>
          <w:szCs w:val="24"/>
        </w:rPr>
        <w:t>timely</w:t>
      </w:r>
      <w:r w:rsidRPr="00202A71">
        <w:rPr>
          <w:sz w:val="24"/>
          <w:szCs w:val="24"/>
        </w:rPr>
        <w:t xml:space="preserve"> manner. Collection from practices is </w:t>
      </w:r>
      <w:r w:rsidR="00ED7EEB" w:rsidRPr="00202A71">
        <w:rPr>
          <w:sz w:val="24"/>
          <w:szCs w:val="24"/>
        </w:rPr>
        <w:t>regular</w:t>
      </w:r>
      <w:r w:rsidRPr="00202A71">
        <w:rPr>
          <w:sz w:val="24"/>
          <w:szCs w:val="24"/>
        </w:rPr>
        <w:t xml:space="preserve"> and reliable (except on </w:t>
      </w:r>
      <w:r w:rsidR="00ED7EEB" w:rsidRPr="00202A71">
        <w:rPr>
          <w:sz w:val="24"/>
          <w:szCs w:val="24"/>
        </w:rPr>
        <w:t>Saturdays</w:t>
      </w:r>
      <w:r w:rsidRPr="00202A71">
        <w:rPr>
          <w:sz w:val="24"/>
          <w:szCs w:val="24"/>
        </w:rPr>
        <w:t>)</w:t>
      </w:r>
      <w:r w:rsidR="00294309">
        <w:rPr>
          <w:sz w:val="24"/>
          <w:szCs w:val="24"/>
        </w:rPr>
        <w:t>-</w:t>
      </w:r>
      <w:r w:rsidR="0098578B" w:rsidRPr="0098578B">
        <w:rPr>
          <w:i/>
          <w:iCs/>
          <w:sz w:val="24"/>
          <w:szCs w:val="24"/>
        </w:rPr>
        <w:t>Nurse from Charlottle Keel Medical Practice</w:t>
      </w:r>
      <w:r w:rsidR="0098578B">
        <w:rPr>
          <w:sz w:val="24"/>
          <w:szCs w:val="24"/>
        </w:rPr>
        <w:t xml:space="preserve"> </w:t>
      </w:r>
    </w:p>
    <w:p w14:paraId="6904F1C4" w14:textId="77777777" w:rsidR="00202A71" w:rsidRPr="00202A71" w:rsidRDefault="00202A71" w:rsidP="00202A71">
      <w:pPr>
        <w:pStyle w:val="ListParagraph"/>
        <w:rPr>
          <w:sz w:val="24"/>
          <w:szCs w:val="24"/>
        </w:rPr>
      </w:pPr>
    </w:p>
    <w:p w14:paraId="5CE8C61B" w14:textId="04948539" w:rsidR="00202A71" w:rsidRPr="001773BD" w:rsidRDefault="00202A71" w:rsidP="008D1ED7">
      <w:pPr>
        <w:pStyle w:val="ListParagraph"/>
        <w:numPr>
          <w:ilvl w:val="0"/>
          <w:numId w:val="4"/>
        </w:numPr>
        <w:rPr>
          <w:i/>
          <w:iCs/>
          <w:sz w:val="24"/>
          <w:szCs w:val="24"/>
        </w:rPr>
      </w:pPr>
      <w:r w:rsidRPr="00202A71">
        <w:rPr>
          <w:sz w:val="24"/>
          <w:szCs w:val="24"/>
        </w:rPr>
        <w:t xml:space="preserve">I absolutely love the ICE mail to add on tests. I was bereft when the service was suspended for the short while and noted it was </w:t>
      </w:r>
      <w:r w:rsidR="00ED7EEB" w:rsidRPr="00202A71">
        <w:rPr>
          <w:sz w:val="24"/>
          <w:szCs w:val="24"/>
        </w:rPr>
        <w:t>available</w:t>
      </w:r>
      <w:r w:rsidRPr="00202A71">
        <w:rPr>
          <w:sz w:val="24"/>
          <w:szCs w:val="24"/>
        </w:rPr>
        <w:t xml:space="preserve"> again by chance! Am very grateful to the department. Thank </w:t>
      </w:r>
      <w:r w:rsidR="00ED7EEB" w:rsidRPr="00202A71">
        <w:rPr>
          <w:sz w:val="24"/>
          <w:szCs w:val="24"/>
        </w:rPr>
        <w:t xml:space="preserve">you, Rona </w:t>
      </w:r>
      <w:r w:rsidR="001773BD" w:rsidRPr="00202A71">
        <w:rPr>
          <w:sz w:val="24"/>
          <w:szCs w:val="24"/>
        </w:rPr>
        <w:t>Hellings</w:t>
      </w:r>
      <w:r w:rsidR="001773BD">
        <w:rPr>
          <w:sz w:val="24"/>
          <w:szCs w:val="24"/>
        </w:rPr>
        <w:t xml:space="preserve">. </w:t>
      </w:r>
      <w:r w:rsidR="001773BD" w:rsidRPr="001773BD">
        <w:rPr>
          <w:i/>
          <w:iCs/>
          <w:sz w:val="24"/>
          <w:szCs w:val="24"/>
        </w:rPr>
        <w:t>-</w:t>
      </w:r>
      <w:r w:rsidR="0098578B" w:rsidRPr="001773BD">
        <w:rPr>
          <w:i/>
          <w:iCs/>
          <w:sz w:val="24"/>
          <w:szCs w:val="24"/>
        </w:rPr>
        <w:t xml:space="preserve"> </w:t>
      </w:r>
      <w:r w:rsidR="0026361E" w:rsidRPr="001773BD">
        <w:rPr>
          <w:i/>
          <w:iCs/>
          <w:sz w:val="24"/>
          <w:szCs w:val="24"/>
        </w:rPr>
        <w:t xml:space="preserve">GP from Bridge View Medical </w:t>
      </w:r>
    </w:p>
    <w:p w14:paraId="1BE80B2E" w14:textId="77777777" w:rsidR="00202A71" w:rsidRPr="001773BD" w:rsidRDefault="00202A71" w:rsidP="00202A71">
      <w:pPr>
        <w:pStyle w:val="ListParagraph"/>
        <w:rPr>
          <w:i/>
          <w:iCs/>
          <w:sz w:val="24"/>
          <w:szCs w:val="24"/>
        </w:rPr>
      </w:pPr>
    </w:p>
    <w:p w14:paraId="6E7865D8" w14:textId="0F8A2BDF" w:rsidR="00202A71" w:rsidRDefault="00202A71" w:rsidP="008D1ED7">
      <w:pPr>
        <w:pStyle w:val="ListParagraph"/>
        <w:numPr>
          <w:ilvl w:val="0"/>
          <w:numId w:val="4"/>
        </w:numPr>
        <w:rPr>
          <w:sz w:val="24"/>
          <w:szCs w:val="24"/>
        </w:rPr>
      </w:pPr>
      <w:r w:rsidRPr="00202A71">
        <w:rPr>
          <w:sz w:val="24"/>
          <w:szCs w:val="24"/>
        </w:rPr>
        <w:t>Rapid turnaround</w:t>
      </w:r>
      <w:r w:rsidR="001773BD">
        <w:rPr>
          <w:sz w:val="24"/>
          <w:szCs w:val="24"/>
        </w:rPr>
        <w:t xml:space="preserve">. </w:t>
      </w:r>
      <w:r w:rsidR="001773BD" w:rsidRPr="003639EB">
        <w:rPr>
          <w:i/>
          <w:iCs/>
          <w:sz w:val="24"/>
          <w:szCs w:val="24"/>
        </w:rPr>
        <w:t>-</w:t>
      </w:r>
      <w:r w:rsidR="003639EB" w:rsidRPr="003639EB">
        <w:rPr>
          <w:i/>
          <w:iCs/>
          <w:sz w:val="24"/>
          <w:szCs w:val="24"/>
        </w:rPr>
        <w:t>GP from Bridge View Medical</w:t>
      </w:r>
      <w:r w:rsidR="003639EB">
        <w:rPr>
          <w:sz w:val="24"/>
          <w:szCs w:val="24"/>
        </w:rPr>
        <w:t xml:space="preserve"> </w:t>
      </w:r>
    </w:p>
    <w:p w14:paraId="28B98DB0" w14:textId="77777777" w:rsidR="009213A3" w:rsidRPr="009213A3" w:rsidRDefault="009213A3" w:rsidP="009213A3">
      <w:pPr>
        <w:pStyle w:val="ListParagraph"/>
        <w:rPr>
          <w:sz w:val="24"/>
          <w:szCs w:val="24"/>
        </w:rPr>
      </w:pPr>
    </w:p>
    <w:p w14:paraId="4A43DE72" w14:textId="1A260F92" w:rsidR="009213A3" w:rsidRPr="00997555" w:rsidRDefault="009213A3" w:rsidP="008D1ED7">
      <w:pPr>
        <w:pStyle w:val="ListParagraph"/>
        <w:numPr>
          <w:ilvl w:val="0"/>
          <w:numId w:val="4"/>
        </w:numPr>
        <w:rPr>
          <w:i/>
          <w:iCs/>
          <w:sz w:val="24"/>
          <w:szCs w:val="24"/>
        </w:rPr>
      </w:pPr>
      <w:r w:rsidRPr="009213A3">
        <w:rPr>
          <w:sz w:val="24"/>
          <w:szCs w:val="24"/>
        </w:rPr>
        <w:t>friendly and helpful staff</w:t>
      </w:r>
      <w:r w:rsidR="003639EB">
        <w:rPr>
          <w:sz w:val="24"/>
          <w:szCs w:val="24"/>
        </w:rPr>
        <w:t xml:space="preserve">. </w:t>
      </w:r>
      <w:r w:rsidR="00973660" w:rsidRPr="00997555">
        <w:rPr>
          <w:i/>
          <w:iCs/>
          <w:sz w:val="24"/>
          <w:szCs w:val="24"/>
        </w:rPr>
        <w:t>–</w:t>
      </w:r>
      <w:r w:rsidR="003639EB" w:rsidRPr="00997555">
        <w:rPr>
          <w:i/>
          <w:iCs/>
          <w:sz w:val="24"/>
          <w:szCs w:val="24"/>
        </w:rPr>
        <w:t xml:space="preserve"> </w:t>
      </w:r>
      <w:r w:rsidR="00973660" w:rsidRPr="00997555">
        <w:rPr>
          <w:i/>
          <w:iCs/>
          <w:sz w:val="24"/>
          <w:szCs w:val="24"/>
        </w:rPr>
        <w:t>Nursing/Healthcare Assistant</w:t>
      </w:r>
      <w:r w:rsidR="00202474" w:rsidRPr="00997555">
        <w:rPr>
          <w:i/>
          <w:iCs/>
          <w:sz w:val="24"/>
          <w:szCs w:val="24"/>
        </w:rPr>
        <w:t xml:space="preserve"> from Charlottle Keel Medical Practice </w:t>
      </w:r>
    </w:p>
    <w:p w14:paraId="74E8F818" w14:textId="77777777" w:rsidR="009213A3" w:rsidRPr="009213A3" w:rsidRDefault="009213A3" w:rsidP="009213A3">
      <w:pPr>
        <w:pStyle w:val="ListParagraph"/>
        <w:rPr>
          <w:sz w:val="24"/>
          <w:szCs w:val="24"/>
        </w:rPr>
      </w:pPr>
    </w:p>
    <w:p w14:paraId="094D48A8" w14:textId="1C295DEA" w:rsidR="009213A3" w:rsidRDefault="009213A3" w:rsidP="008D1ED7">
      <w:pPr>
        <w:pStyle w:val="ListParagraph"/>
        <w:numPr>
          <w:ilvl w:val="0"/>
          <w:numId w:val="4"/>
        </w:numPr>
        <w:rPr>
          <w:sz w:val="24"/>
          <w:szCs w:val="24"/>
        </w:rPr>
      </w:pPr>
      <w:r w:rsidRPr="009213A3">
        <w:rPr>
          <w:sz w:val="24"/>
          <w:szCs w:val="24"/>
        </w:rPr>
        <w:t>The ice mail bs</w:t>
      </w:r>
      <w:r w:rsidR="005D1346">
        <w:rPr>
          <w:sz w:val="24"/>
          <w:szCs w:val="24"/>
        </w:rPr>
        <w:t xml:space="preserve"> </w:t>
      </w:r>
      <w:r w:rsidRPr="009213A3">
        <w:rPr>
          <w:sz w:val="24"/>
          <w:szCs w:val="24"/>
        </w:rPr>
        <w:t>addon service is really good &amp; prompt - thank you</w:t>
      </w:r>
      <w:r w:rsidR="00997555">
        <w:rPr>
          <w:sz w:val="24"/>
          <w:szCs w:val="24"/>
        </w:rPr>
        <w:t xml:space="preserve">. </w:t>
      </w:r>
      <w:r w:rsidR="0059409B" w:rsidRPr="0059409B">
        <w:rPr>
          <w:i/>
          <w:iCs/>
          <w:sz w:val="24"/>
          <w:szCs w:val="24"/>
        </w:rPr>
        <w:t>–</w:t>
      </w:r>
      <w:r w:rsidR="00997555" w:rsidRPr="0059409B">
        <w:rPr>
          <w:i/>
          <w:iCs/>
          <w:sz w:val="24"/>
          <w:szCs w:val="24"/>
        </w:rPr>
        <w:t xml:space="preserve"> </w:t>
      </w:r>
      <w:r w:rsidR="0059409B" w:rsidRPr="0059409B">
        <w:rPr>
          <w:i/>
          <w:iCs/>
          <w:sz w:val="24"/>
          <w:szCs w:val="24"/>
        </w:rPr>
        <w:t xml:space="preserve">GP from </w:t>
      </w:r>
      <w:proofErr w:type="spellStart"/>
      <w:r w:rsidR="0059409B" w:rsidRPr="0059409B">
        <w:rPr>
          <w:i/>
          <w:iCs/>
          <w:sz w:val="24"/>
          <w:szCs w:val="24"/>
        </w:rPr>
        <w:t>Fallodon</w:t>
      </w:r>
      <w:proofErr w:type="spellEnd"/>
      <w:r w:rsidR="0059409B" w:rsidRPr="0059409B">
        <w:rPr>
          <w:i/>
          <w:iCs/>
          <w:sz w:val="24"/>
          <w:szCs w:val="24"/>
        </w:rPr>
        <w:t xml:space="preserve"> Way</w:t>
      </w:r>
      <w:r w:rsidR="0059409B">
        <w:rPr>
          <w:sz w:val="24"/>
          <w:szCs w:val="24"/>
        </w:rPr>
        <w:t xml:space="preserve"> </w:t>
      </w:r>
    </w:p>
    <w:p w14:paraId="7AA5CECF" w14:textId="77777777" w:rsidR="009213A3" w:rsidRPr="009213A3" w:rsidRDefault="009213A3" w:rsidP="009213A3">
      <w:pPr>
        <w:pStyle w:val="ListParagraph"/>
        <w:rPr>
          <w:sz w:val="24"/>
          <w:szCs w:val="24"/>
        </w:rPr>
      </w:pPr>
    </w:p>
    <w:p w14:paraId="0329EE40" w14:textId="5DA3A224" w:rsidR="009213A3" w:rsidRPr="002F311F" w:rsidRDefault="009213A3" w:rsidP="008D1ED7">
      <w:pPr>
        <w:pStyle w:val="ListParagraph"/>
        <w:numPr>
          <w:ilvl w:val="0"/>
          <w:numId w:val="4"/>
        </w:numPr>
        <w:rPr>
          <w:i/>
          <w:iCs/>
          <w:sz w:val="24"/>
          <w:szCs w:val="24"/>
        </w:rPr>
      </w:pPr>
      <w:r w:rsidRPr="009213A3">
        <w:rPr>
          <w:sz w:val="24"/>
          <w:szCs w:val="24"/>
        </w:rPr>
        <w:t>The guys who do the ICE helpdesk are amazing! Kath is fab!</w:t>
      </w:r>
      <w:r w:rsidR="002F311F">
        <w:rPr>
          <w:sz w:val="24"/>
          <w:szCs w:val="24"/>
        </w:rPr>
        <w:t xml:space="preserve"> </w:t>
      </w:r>
      <w:r w:rsidR="002F311F" w:rsidRPr="002F311F">
        <w:rPr>
          <w:i/>
          <w:iCs/>
          <w:sz w:val="24"/>
          <w:szCs w:val="24"/>
        </w:rPr>
        <w:t xml:space="preserve">– Practice Manager from Birchwood </w:t>
      </w:r>
    </w:p>
    <w:p w14:paraId="08A7A107" w14:textId="77777777" w:rsidR="009213A3" w:rsidRPr="009213A3" w:rsidRDefault="009213A3" w:rsidP="009213A3">
      <w:pPr>
        <w:pStyle w:val="ListParagraph"/>
        <w:rPr>
          <w:sz w:val="24"/>
          <w:szCs w:val="24"/>
        </w:rPr>
      </w:pPr>
    </w:p>
    <w:p w14:paraId="7A6B7D02" w14:textId="037002C4" w:rsidR="009213A3" w:rsidRDefault="003D4338" w:rsidP="008D1ED7">
      <w:pPr>
        <w:pStyle w:val="ListParagraph"/>
        <w:numPr>
          <w:ilvl w:val="0"/>
          <w:numId w:val="4"/>
        </w:numPr>
        <w:rPr>
          <w:sz w:val="24"/>
          <w:szCs w:val="24"/>
        </w:rPr>
      </w:pPr>
      <w:r w:rsidRPr="003D4338">
        <w:rPr>
          <w:sz w:val="24"/>
          <w:szCs w:val="24"/>
        </w:rPr>
        <w:t>All</w:t>
      </w:r>
      <w:r w:rsidR="002F311F">
        <w:rPr>
          <w:sz w:val="24"/>
          <w:szCs w:val="24"/>
        </w:rPr>
        <w:t xml:space="preserve">. </w:t>
      </w:r>
      <w:r w:rsidR="007143CC">
        <w:rPr>
          <w:sz w:val="24"/>
          <w:szCs w:val="24"/>
        </w:rPr>
        <w:t>–</w:t>
      </w:r>
      <w:r w:rsidR="002F311F">
        <w:rPr>
          <w:sz w:val="24"/>
          <w:szCs w:val="24"/>
        </w:rPr>
        <w:t xml:space="preserve"> </w:t>
      </w:r>
      <w:r w:rsidR="007143CC">
        <w:rPr>
          <w:sz w:val="24"/>
          <w:szCs w:val="24"/>
        </w:rPr>
        <w:t xml:space="preserve">Nurse from Pier Health PCN </w:t>
      </w:r>
    </w:p>
    <w:p w14:paraId="5FC35680" w14:textId="77777777" w:rsidR="003D4338" w:rsidRPr="003D4338" w:rsidRDefault="003D4338" w:rsidP="003D4338">
      <w:pPr>
        <w:pStyle w:val="ListParagraph"/>
        <w:rPr>
          <w:sz w:val="24"/>
          <w:szCs w:val="24"/>
        </w:rPr>
      </w:pPr>
    </w:p>
    <w:p w14:paraId="1F356DD5" w14:textId="515747EE" w:rsidR="003D4338" w:rsidRDefault="003D4338" w:rsidP="008D1ED7">
      <w:pPr>
        <w:pStyle w:val="ListParagraph"/>
        <w:numPr>
          <w:ilvl w:val="0"/>
          <w:numId w:val="4"/>
        </w:numPr>
        <w:rPr>
          <w:sz w:val="24"/>
          <w:szCs w:val="24"/>
        </w:rPr>
      </w:pPr>
      <w:r w:rsidRPr="003D4338">
        <w:rPr>
          <w:sz w:val="24"/>
          <w:szCs w:val="24"/>
        </w:rPr>
        <w:t xml:space="preserve">The explanation about the test results </w:t>
      </w:r>
      <w:r w:rsidR="005D1346" w:rsidRPr="003D4338">
        <w:rPr>
          <w:sz w:val="24"/>
          <w:szCs w:val="24"/>
        </w:rPr>
        <w:t>e.g.</w:t>
      </w:r>
      <w:r w:rsidRPr="003D4338">
        <w:rPr>
          <w:sz w:val="24"/>
          <w:szCs w:val="24"/>
        </w:rPr>
        <w:t xml:space="preserve"> ferritin levels - makes it easier to treat the patient as all the information is in one place.</w:t>
      </w:r>
      <w:r w:rsidR="00FD1470">
        <w:rPr>
          <w:sz w:val="24"/>
          <w:szCs w:val="24"/>
        </w:rPr>
        <w:t xml:space="preserve"> </w:t>
      </w:r>
      <w:r w:rsidR="00FD1470" w:rsidRPr="00EC2389">
        <w:rPr>
          <w:i/>
          <w:iCs/>
          <w:sz w:val="24"/>
          <w:szCs w:val="24"/>
        </w:rPr>
        <w:t xml:space="preserve">– Nurse from </w:t>
      </w:r>
      <w:r w:rsidR="00EC2389" w:rsidRPr="00EC2389">
        <w:rPr>
          <w:i/>
          <w:iCs/>
          <w:sz w:val="24"/>
          <w:szCs w:val="24"/>
        </w:rPr>
        <w:t>Students’ Health Service</w:t>
      </w:r>
      <w:r w:rsidR="00EC2389">
        <w:rPr>
          <w:sz w:val="24"/>
          <w:szCs w:val="24"/>
        </w:rPr>
        <w:t xml:space="preserve"> </w:t>
      </w:r>
    </w:p>
    <w:p w14:paraId="38E90BEA" w14:textId="77777777" w:rsidR="003D4338" w:rsidRPr="003D4338" w:rsidRDefault="003D4338" w:rsidP="003D4338">
      <w:pPr>
        <w:pStyle w:val="ListParagraph"/>
        <w:rPr>
          <w:sz w:val="24"/>
          <w:szCs w:val="24"/>
        </w:rPr>
      </w:pPr>
    </w:p>
    <w:p w14:paraId="00C8F844" w14:textId="036CA7E0" w:rsidR="003D4338" w:rsidRDefault="003D4338" w:rsidP="008D1ED7">
      <w:pPr>
        <w:pStyle w:val="ListParagraph"/>
        <w:numPr>
          <w:ilvl w:val="0"/>
          <w:numId w:val="4"/>
        </w:numPr>
        <w:rPr>
          <w:sz w:val="24"/>
          <w:szCs w:val="24"/>
        </w:rPr>
      </w:pPr>
      <w:r w:rsidRPr="003D4338">
        <w:rPr>
          <w:sz w:val="24"/>
          <w:szCs w:val="24"/>
        </w:rPr>
        <w:t>I make requests and receive results. Don't normally have any additional requirements or problems.</w:t>
      </w:r>
      <w:r w:rsidR="00367037">
        <w:rPr>
          <w:sz w:val="24"/>
          <w:szCs w:val="24"/>
        </w:rPr>
        <w:t xml:space="preserve"> </w:t>
      </w:r>
      <w:r w:rsidR="00367037" w:rsidRPr="00851C00">
        <w:rPr>
          <w:i/>
          <w:iCs/>
          <w:sz w:val="24"/>
          <w:szCs w:val="24"/>
        </w:rPr>
        <w:t>-</w:t>
      </w:r>
      <w:r w:rsidR="00851C00" w:rsidRPr="00851C00">
        <w:rPr>
          <w:i/>
          <w:iCs/>
          <w:sz w:val="24"/>
          <w:szCs w:val="24"/>
        </w:rPr>
        <w:t>Paramedic in Primary Care from Lawrence Hill Health Centre</w:t>
      </w:r>
      <w:r w:rsidR="00851C00">
        <w:rPr>
          <w:sz w:val="24"/>
          <w:szCs w:val="24"/>
        </w:rPr>
        <w:t xml:space="preserve"> </w:t>
      </w:r>
    </w:p>
    <w:p w14:paraId="0104EDE5" w14:textId="77777777" w:rsidR="003D4338" w:rsidRPr="003D4338" w:rsidRDefault="003D4338" w:rsidP="003D4338">
      <w:pPr>
        <w:pStyle w:val="ListParagraph"/>
        <w:rPr>
          <w:sz w:val="24"/>
          <w:szCs w:val="24"/>
        </w:rPr>
      </w:pPr>
    </w:p>
    <w:p w14:paraId="6A4F588C" w14:textId="1B2EFD61" w:rsidR="003D4338" w:rsidRPr="00117647" w:rsidRDefault="003D4338" w:rsidP="008D1ED7">
      <w:pPr>
        <w:pStyle w:val="ListParagraph"/>
        <w:numPr>
          <w:ilvl w:val="0"/>
          <w:numId w:val="4"/>
        </w:numPr>
        <w:rPr>
          <w:i/>
          <w:iCs/>
          <w:sz w:val="24"/>
          <w:szCs w:val="24"/>
        </w:rPr>
      </w:pPr>
      <w:r w:rsidRPr="003D4338">
        <w:rPr>
          <w:sz w:val="24"/>
          <w:szCs w:val="24"/>
        </w:rPr>
        <w:t>The opportunity to discuss with a clinician the results</w:t>
      </w:r>
      <w:r w:rsidR="00851C00">
        <w:rPr>
          <w:sz w:val="24"/>
          <w:szCs w:val="24"/>
        </w:rPr>
        <w:t xml:space="preserve">. </w:t>
      </w:r>
      <w:r w:rsidR="000A2BDE" w:rsidRPr="00117647">
        <w:rPr>
          <w:i/>
          <w:iCs/>
          <w:sz w:val="24"/>
          <w:szCs w:val="24"/>
        </w:rPr>
        <w:t xml:space="preserve">-Practice Manager from </w:t>
      </w:r>
      <w:r w:rsidR="00117647" w:rsidRPr="00117647">
        <w:rPr>
          <w:i/>
          <w:iCs/>
          <w:sz w:val="24"/>
          <w:szCs w:val="24"/>
        </w:rPr>
        <w:t xml:space="preserve">East Trees Surgery </w:t>
      </w:r>
    </w:p>
    <w:p w14:paraId="36EC928A" w14:textId="77777777" w:rsidR="008C0992" w:rsidRPr="008C0992" w:rsidRDefault="008C0992" w:rsidP="008C0992">
      <w:pPr>
        <w:pStyle w:val="ListParagraph"/>
        <w:rPr>
          <w:sz w:val="24"/>
          <w:szCs w:val="24"/>
        </w:rPr>
      </w:pPr>
    </w:p>
    <w:p w14:paraId="227D2B23" w14:textId="4FFD8877" w:rsidR="008C0992" w:rsidRDefault="008C0992" w:rsidP="008D1ED7">
      <w:pPr>
        <w:pStyle w:val="ListParagraph"/>
        <w:numPr>
          <w:ilvl w:val="0"/>
          <w:numId w:val="4"/>
        </w:numPr>
        <w:rPr>
          <w:sz w:val="24"/>
          <w:szCs w:val="24"/>
        </w:rPr>
      </w:pPr>
      <w:r w:rsidRPr="008C0992">
        <w:rPr>
          <w:sz w:val="24"/>
          <w:szCs w:val="24"/>
        </w:rPr>
        <w:t>Easy to get hold of and gives useful advice.</w:t>
      </w:r>
      <w:r w:rsidR="00117647">
        <w:rPr>
          <w:sz w:val="24"/>
          <w:szCs w:val="24"/>
        </w:rPr>
        <w:t xml:space="preserve"> </w:t>
      </w:r>
      <w:r w:rsidR="00A9714C" w:rsidRPr="00D92026">
        <w:rPr>
          <w:i/>
          <w:iCs/>
          <w:sz w:val="24"/>
          <w:szCs w:val="24"/>
        </w:rPr>
        <w:t>–</w:t>
      </w:r>
      <w:r w:rsidR="00117647" w:rsidRPr="00D92026">
        <w:rPr>
          <w:i/>
          <w:iCs/>
          <w:sz w:val="24"/>
          <w:szCs w:val="24"/>
        </w:rPr>
        <w:t xml:space="preserve"> </w:t>
      </w:r>
      <w:r w:rsidR="00A9714C" w:rsidRPr="00D92026">
        <w:rPr>
          <w:i/>
          <w:iCs/>
          <w:sz w:val="24"/>
          <w:szCs w:val="24"/>
        </w:rPr>
        <w:t xml:space="preserve">Nurse from Student </w:t>
      </w:r>
      <w:r w:rsidR="00D92026" w:rsidRPr="00D92026">
        <w:rPr>
          <w:i/>
          <w:iCs/>
          <w:sz w:val="24"/>
          <w:szCs w:val="24"/>
        </w:rPr>
        <w:t>Health service, UOB</w:t>
      </w:r>
      <w:r w:rsidR="00D92026">
        <w:rPr>
          <w:sz w:val="24"/>
          <w:szCs w:val="24"/>
        </w:rPr>
        <w:t xml:space="preserve"> </w:t>
      </w:r>
    </w:p>
    <w:p w14:paraId="1BD15339" w14:textId="77777777" w:rsidR="008C0992" w:rsidRPr="008C0992" w:rsidRDefault="008C0992" w:rsidP="008C0992">
      <w:pPr>
        <w:pStyle w:val="ListParagraph"/>
        <w:rPr>
          <w:sz w:val="24"/>
          <w:szCs w:val="24"/>
        </w:rPr>
      </w:pPr>
    </w:p>
    <w:p w14:paraId="0AB34E59" w14:textId="2A050415" w:rsidR="008C0992" w:rsidRPr="00B12433" w:rsidRDefault="008C0992" w:rsidP="008D1ED7">
      <w:pPr>
        <w:pStyle w:val="ListParagraph"/>
        <w:numPr>
          <w:ilvl w:val="0"/>
          <w:numId w:val="4"/>
        </w:numPr>
        <w:rPr>
          <w:i/>
          <w:iCs/>
          <w:sz w:val="24"/>
          <w:szCs w:val="24"/>
        </w:rPr>
      </w:pPr>
      <w:r w:rsidRPr="008C0992">
        <w:rPr>
          <w:sz w:val="24"/>
          <w:szCs w:val="24"/>
        </w:rPr>
        <w:t>Electronic link, results back to individuals</w:t>
      </w:r>
      <w:r w:rsidR="00D92026">
        <w:rPr>
          <w:sz w:val="24"/>
          <w:szCs w:val="24"/>
        </w:rPr>
        <w:t xml:space="preserve">- </w:t>
      </w:r>
      <w:r w:rsidR="001C5F32" w:rsidRPr="00B12433">
        <w:rPr>
          <w:i/>
          <w:iCs/>
          <w:sz w:val="24"/>
          <w:szCs w:val="24"/>
        </w:rPr>
        <w:t xml:space="preserve">GP from </w:t>
      </w:r>
      <w:proofErr w:type="spellStart"/>
      <w:r w:rsidR="001C5F32" w:rsidRPr="00B12433">
        <w:rPr>
          <w:i/>
          <w:iCs/>
          <w:sz w:val="24"/>
          <w:szCs w:val="24"/>
        </w:rPr>
        <w:t>Whiteladies</w:t>
      </w:r>
      <w:proofErr w:type="spellEnd"/>
      <w:r w:rsidR="001C5F32" w:rsidRPr="00B12433">
        <w:rPr>
          <w:i/>
          <w:iCs/>
          <w:sz w:val="24"/>
          <w:szCs w:val="24"/>
        </w:rPr>
        <w:t xml:space="preserve"> Medical Group </w:t>
      </w:r>
    </w:p>
    <w:p w14:paraId="435C45A3" w14:textId="77777777" w:rsidR="008C0992" w:rsidRPr="008C0992" w:rsidRDefault="008C0992" w:rsidP="008C0992">
      <w:pPr>
        <w:pStyle w:val="ListParagraph"/>
        <w:rPr>
          <w:sz w:val="24"/>
          <w:szCs w:val="24"/>
        </w:rPr>
      </w:pPr>
    </w:p>
    <w:p w14:paraId="0519A1AE" w14:textId="2F93A4FD" w:rsidR="008C0992" w:rsidRDefault="00B12433" w:rsidP="008D1ED7">
      <w:pPr>
        <w:pStyle w:val="ListParagraph"/>
        <w:numPr>
          <w:ilvl w:val="0"/>
          <w:numId w:val="4"/>
        </w:numPr>
        <w:rPr>
          <w:sz w:val="24"/>
          <w:szCs w:val="24"/>
        </w:rPr>
      </w:pPr>
      <w:r>
        <w:rPr>
          <w:sz w:val="24"/>
          <w:szCs w:val="24"/>
        </w:rPr>
        <w:t>I</w:t>
      </w:r>
      <w:r w:rsidR="008C0992" w:rsidRPr="008C0992">
        <w:rPr>
          <w:sz w:val="24"/>
          <w:szCs w:val="24"/>
        </w:rPr>
        <w:t>ce mail</w:t>
      </w:r>
      <w:r>
        <w:rPr>
          <w:sz w:val="24"/>
          <w:szCs w:val="24"/>
        </w:rPr>
        <w:t xml:space="preserve">. </w:t>
      </w:r>
      <w:r w:rsidRPr="00B12433">
        <w:rPr>
          <w:i/>
          <w:iCs/>
          <w:sz w:val="24"/>
          <w:szCs w:val="24"/>
        </w:rPr>
        <w:t>– GP from Air Balloon Surgery</w:t>
      </w:r>
      <w:r>
        <w:rPr>
          <w:sz w:val="24"/>
          <w:szCs w:val="24"/>
        </w:rPr>
        <w:t xml:space="preserve"> </w:t>
      </w:r>
    </w:p>
    <w:p w14:paraId="40EFE4F0" w14:textId="77777777" w:rsidR="008C0992" w:rsidRPr="008C0992" w:rsidRDefault="008C0992" w:rsidP="008C0992">
      <w:pPr>
        <w:pStyle w:val="ListParagraph"/>
        <w:rPr>
          <w:sz w:val="24"/>
          <w:szCs w:val="24"/>
        </w:rPr>
      </w:pPr>
    </w:p>
    <w:p w14:paraId="5B395147" w14:textId="2E053544" w:rsidR="008C0992" w:rsidRPr="00055B0B" w:rsidRDefault="005D1346" w:rsidP="008D1ED7">
      <w:pPr>
        <w:pStyle w:val="ListParagraph"/>
        <w:numPr>
          <w:ilvl w:val="0"/>
          <w:numId w:val="4"/>
        </w:numPr>
        <w:rPr>
          <w:i/>
          <w:iCs/>
          <w:sz w:val="24"/>
          <w:szCs w:val="24"/>
        </w:rPr>
      </w:pPr>
      <w:r w:rsidRPr="008C0992">
        <w:rPr>
          <w:sz w:val="24"/>
          <w:szCs w:val="24"/>
        </w:rPr>
        <w:t>The</w:t>
      </w:r>
      <w:r w:rsidR="008C0992" w:rsidRPr="008C0992">
        <w:rPr>
          <w:sz w:val="24"/>
          <w:szCs w:val="24"/>
        </w:rPr>
        <w:t xml:space="preserve"> ease of talking to be the team and how helpful they are</w:t>
      </w:r>
      <w:r w:rsidR="00DB2692">
        <w:rPr>
          <w:sz w:val="24"/>
          <w:szCs w:val="24"/>
        </w:rPr>
        <w:t xml:space="preserve">. </w:t>
      </w:r>
      <w:r w:rsidR="00055B0B" w:rsidRPr="00055B0B">
        <w:rPr>
          <w:i/>
          <w:iCs/>
          <w:sz w:val="24"/>
          <w:szCs w:val="24"/>
        </w:rPr>
        <w:t xml:space="preserve">– GP from East Trees Surgery </w:t>
      </w:r>
    </w:p>
    <w:p w14:paraId="5FDE0368" w14:textId="77777777" w:rsidR="008C0992" w:rsidRPr="00055B0B" w:rsidRDefault="008C0992" w:rsidP="008C0992">
      <w:pPr>
        <w:pStyle w:val="ListParagraph"/>
        <w:rPr>
          <w:i/>
          <w:iCs/>
          <w:sz w:val="24"/>
          <w:szCs w:val="24"/>
        </w:rPr>
      </w:pPr>
    </w:p>
    <w:p w14:paraId="1C901E10" w14:textId="4ECA4C1E" w:rsidR="008C0992" w:rsidRDefault="005D1346" w:rsidP="008D1ED7">
      <w:pPr>
        <w:pStyle w:val="ListParagraph"/>
        <w:numPr>
          <w:ilvl w:val="0"/>
          <w:numId w:val="4"/>
        </w:numPr>
        <w:rPr>
          <w:sz w:val="24"/>
          <w:szCs w:val="24"/>
        </w:rPr>
      </w:pPr>
      <w:r w:rsidRPr="004A74A4">
        <w:rPr>
          <w:sz w:val="24"/>
          <w:szCs w:val="24"/>
        </w:rPr>
        <w:t>I</w:t>
      </w:r>
      <w:r w:rsidR="004A74A4" w:rsidRPr="004A74A4">
        <w:rPr>
          <w:sz w:val="24"/>
          <w:szCs w:val="24"/>
        </w:rPr>
        <w:t xml:space="preserve"> think feedback is helpful</w:t>
      </w:r>
      <w:r w:rsidR="00881A30" w:rsidRPr="00881A30">
        <w:rPr>
          <w:i/>
          <w:iCs/>
          <w:sz w:val="24"/>
          <w:szCs w:val="24"/>
        </w:rPr>
        <w:t>. – GP from Air Balloon Surgery</w:t>
      </w:r>
      <w:r w:rsidR="00881A30">
        <w:rPr>
          <w:sz w:val="24"/>
          <w:szCs w:val="24"/>
        </w:rPr>
        <w:t xml:space="preserve"> </w:t>
      </w:r>
    </w:p>
    <w:p w14:paraId="192DB3FE" w14:textId="77777777" w:rsidR="004A74A4" w:rsidRPr="004A74A4" w:rsidRDefault="004A74A4" w:rsidP="004A74A4">
      <w:pPr>
        <w:pStyle w:val="ListParagraph"/>
        <w:rPr>
          <w:sz w:val="24"/>
          <w:szCs w:val="24"/>
        </w:rPr>
      </w:pPr>
    </w:p>
    <w:p w14:paraId="09D3B0AE" w14:textId="4D5C5A20" w:rsidR="004A74A4" w:rsidRDefault="005D1346" w:rsidP="008D1ED7">
      <w:pPr>
        <w:pStyle w:val="ListParagraph"/>
        <w:numPr>
          <w:ilvl w:val="0"/>
          <w:numId w:val="4"/>
        </w:numPr>
        <w:rPr>
          <w:sz w:val="24"/>
          <w:szCs w:val="24"/>
        </w:rPr>
      </w:pPr>
      <w:r w:rsidRPr="004A74A4">
        <w:rPr>
          <w:sz w:val="24"/>
          <w:szCs w:val="24"/>
        </w:rPr>
        <w:t>It’s</w:t>
      </w:r>
      <w:r w:rsidR="004A74A4" w:rsidRPr="004A74A4">
        <w:rPr>
          <w:sz w:val="24"/>
          <w:szCs w:val="24"/>
        </w:rPr>
        <w:t xml:space="preserve"> useful when comments are added to guide us </w:t>
      </w:r>
      <w:r w:rsidRPr="004A74A4">
        <w:rPr>
          <w:sz w:val="24"/>
          <w:szCs w:val="24"/>
        </w:rPr>
        <w:t>e.g.</w:t>
      </w:r>
      <w:r w:rsidR="004A74A4" w:rsidRPr="004A74A4">
        <w:rPr>
          <w:sz w:val="24"/>
          <w:szCs w:val="24"/>
        </w:rPr>
        <w:t xml:space="preserve"> around more unusual results like rheumatology or immunology results. Contacting the lab is easy and staff are polite, friendly and helpful. Thank you.</w:t>
      </w:r>
      <w:r w:rsidR="00881A30">
        <w:rPr>
          <w:sz w:val="24"/>
          <w:szCs w:val="24"/>
        </w:rPr>
        <w:t xml:space="preserve"> </w:t>
      </w:r>
      <w:r w:rsidR="008C034B" w:rsidRPr="008C034B">
        <w:rPr>
          <w:i/>
          <w:iCs/>
          <w:sz w:val="24"/>
          <w:szCs w:val="24"/>
        </w:rPr>
        <w:t>–</w:t>
      </w:r>
      <w:r w:rsidR="00881A30" w:rsidRPr="008C034B">
        <w:rPr>
          <w:i/>
          <w:iCs/>
          <w:sz w:val="24"/>
          <w:szCs w:val="24"/>
        </w:rPr>
        <w:t xml:space="preserve"> </w:t>
      </w:r>
      <w:r w:rsidR="008C034B" w:rsidRPr="008C034B">
        <w:rPr>
          <w:i/>
          <w:iCs/>
          <w:sz w:val="24"/>
          <w:szCs w:val="24"/>
        </w:rPr>
        <w:t>GP from East Trees Surgery</w:t>
      </w:r>
      <w:r w:rsidR="008C034B">
        <w:rPr>
          <w:sz w:val="24"/>
          <w:szCs w:val="24"/>
        </w:rPr>
        <w:t xml:space="preserve"> </w:t>
      </w:r>
    </w:p>
    <w:p w14:paraId="1AA841EC" w14:textId="77777777" w:rsidR="004A74A4" w:rsidRPr="004A74A4" w:rsidRDefault="004A74A4" w:rsidP="004A74A4">
      <w:pPr>
        <w:pStyle w:val="ListParagraph"/>
        <w:rPr>
          <w:sz w:val="24"/>
          <w:szCs w:val="24"/>
        </w:rPr>
      </w:pPr>
    </w:p>
    <w:p w14:paraId="4DB88823" w14:textId="07B2AE02" w:rsidR="004A74A4" w:rsidRPr="00CF3304" w:rsidRDefault="005D1346" w:rsidP="008D1ED7">
      <w:pPr>
        <w:pStyle w:val="ListParagraph"/>
        <w:numPr>
          <w:ilvl w:val="0"/>
          <w:numId w:val="4"/>
        </w:numPr>
        <w:rPr>
          <w:i/>
          <w:iCs/>
          <w:sz w:val="24"/>
          <w:szCs w:val="24"/>
        </w:rPr>
      </w:pPr>
      <w:r w:rsidRPr="00CF3304">
        <w:rPr>
          <w:sz w:val="24"/>
          <w:szCs w:val="24"/>
        </w:rPr>
        <w:t>Honestly,</w:t>
      </w:r>
      <w:r w:rsidR="004A74A4" w:rsidRPr="00CF3304">
        <w:rPr>
          <w:sz w:val="24"/>
          <w:szCs w:val="24"/>
        </w:rPr>
        <w:t xml:space="preserve"> I don't know. WGH had been great... now it feels anonymous</w:t>
      </w:r>
      <w:r w:rsidR="008C034B" w:rsidRPr="00CF3304">
        <w:rPr>
          <w:sz w:val="24"/>
          <w:szCs w:val="24"/>
        </w:rPr>
        <w:t xml:space="preserve">. </w:t>
      </w:r>
      <w:r w:rsidR="00B133DA" w:rsidRPr="00CF3304">
        <w:rPr>
          <w:i/>
          <w:iCs/>
          <w:sz w:val="24"/>
          <w:szCs w:val="24"/>
        </w:rPr>
        <w:t>–</w:t>
      </w:r>
      <w:r w:rsidR="008C034B" w:rsidRPr="00CF3304">
        <w:rPr>
          <w:i/>
          <w:iCs/>
          <w:sz w:val="24"/>
          <w:szCs w:val="24"/>
        </w:rPr>
        <w:t xml:space="preserve"> </w:t>
      </w:r>
      <w:r w:rsidR="00B133DA" w:rsidRPr="00CF3304">
        <w:rPr>
          <w:i/>
          <w:iCs/>
          <w:sz w:val="24"/>
          <w:szCs w:val="24"/>
        </w:rPr>
        <w:t xml:space="preserve">Practice Manager from Tudor Lodge Surgery </w:t>
      </w:r>
    </w:p>
    <w:p w14:paraId="2F48BD53" w14:textId="77777777" w:rsidR="004A74A4" w:rsidRPr="004A74A4" w:rsidRDefault="004A74A4" w:rsidP="004A74A4">
      <w:pPr>
        <w:pStyle w:val="ListParagraph"/>
        <w:rPr>
          <w:sz w:val="24"/>
          <w:szCs w:val="24"/>
        </w:rPr>
      </w:pPr>
    </w:p>
    <w:p w14:paraId="41853B82" w14:textId="6ECDCE75" w:rsidR="004A74A4" w:rsidRDefault="008B0D87" w:rsidP="008D1ED7">
      <w:pPr>
        <w:pStyle w:val="ListParagraph"/>
        <w:numPr>
          <w:ilvl w:val="0"/>
          <w:numId w:val="4"/>
        </w:numPr>
        <w:rPr>
          <w:sz w:val="24"/>
          <w:szCs w:val="24"/>
        </w:rPr>
      </w:pPr>
      <w:r w:rsidRPr="008B0D87">
        <w:rPr>
          <w:sz w:val="24"/>
          <w:szCs w:val="24"/>
        </w:rPr>
        <w:t xml:space="preserve">I always find the clinical advice </w:t>
      </w:r>
      <w:proofErr w:type="gramStart"/>
      <w:r w:rsidRPr="008B0D87">
        <w:rPr>
          <w:sz w:val="24"/>
          <w:szCs w:val="24"/>
        </w:rPr>
        <w:t>really helpful</w:t>
      </w:r>
      <w:proofErr w:type="gramEnd"/>
      <w:r w:rsidRPr="008B0D87">
        <w:rPr>
          <w:sz w:val="24"/>
          <w:szCs w:val="24"/>
        </w:rPr>
        <w:t xml:space="preserve"> when I phone the lab.</w:t>
      </w:r>
      <w:r w:rsidR="00B133DA">
        <w:rPr>
          <w:sz w:val="24"/>
          <w:szCs w:val="24"/>
        </w:rPr>
        <w:t xml:space="preserve"> </w:t>
      </w:r>
      <w:r w:rsidR="00787EFC" w:rsidRPr="00787EFC">
        <w:rPr>
          <w:i/>
          <w:iCs/>
          <w:sz w:val="24"/>
          <w:szCs w:val="24"/>
        </w:rPr>
        <w:t>–</w:t>
      </w:r>
      <w:r w:rsidR="00B133DA" w:rsidRPr="00787EFC">
        <w:rPr>
          <w:i/>
          <w:iCs/>
          <w:sz w:val="24"/>
          <w:szCs w:val="24"/>
        </w:rPr>
        <w:t xml:space="preserve"> </w:t>
      </w:r>
      <w:r w:rsidR="00787EFC" w:rsidRPr="00787EFC">
        <w:rPr>
          <w:i/>
          <w:iCs/>
          <w:sz w:val="24"/>
          <w:szCs w:val="24"/>
        </w:rPr>
        <w:t xml:space="preserve">GP from </w:t>
      </w:r>
      <w:proofErr w:type="spellStart"/>
      <w:r w:rsidR="00787EFC" w:rsidRPr="00787EFC">
        <w:rPr>
          <w:i/>
          <w:iCs/>
          <w:sz w:val="24"/>
          <w:szCs w:val="24"/>
        </w:rPr>
        <w:t>Shirehampton</w:t>
      </w:r>
      <w:proofErr w:type="spellEnd"/>
      <w:r w:rsidR="00787EFC">
        <w:rPr>
          <w:sz w:val="24"/>
          <w:szCs w:val="24"/>
        </w:rPr>
        <w:t xml:space="preserve"> </w:t>
      </w:r>
    </w:p>
    <w:p w14:paraId="151E36E9" w14:textId="77777777" w:rsidR="008B0D87" w:rsidRPr="008B0D87" w:rsidRDefault="008B0D87" w:rsidP="008B0D87">
      <w:pPr>
        <w:pStyle w:val="ListParagraph"/>
        <w:rPr>
          <w:sz w:val="24"/>
          <w:szCs w:val="24"/>
        </w:rPr>
      </w:pPr>
    </w:p>
    <w:p w14:paraId="33C7DAB6" w14:textId="5C5E92C7" w:rsidR="008B0D87" w:rsidRPr="00D5233C" w:rsidRDefault="008B0D87" w:rsidP="008D1ED7">
      <w:pPr>
        <w:pStyle w:val="ListParagraph"/>
        <w:numPr>
          <w:ilvl w:val="0"/>
          <w:numId w:val="4"/>
        </w:numPr>
        <w:rPr>
          <w:i/>
          <w:iCs/>
          <w:sz w:val="24"/>
          <w:szCs w:val="24"/>
        </w:rPr>
      </w:pPr>
      <w:r w:rsidRPr="008B0D87">
        <w:rPr>
          <w:sz w:val="24"/>
          <w:szCs w:val="24"/>
        </w:rPr>
        <w:t>Turnaround is good, alerting us of issues around results is also good</w:t>
      </w:r>
      <w:r w:rsidR="00AA07D1">
        <w:rPr>
          <w:sz w:val="24"/>
          <w:szCs w:val="24"/>
        </w:rPr>
        <w:t>.</w:t>
      </w:r>
      <w:r w:rsidR="00787EFC">
        <w:rPr>
          <w:sz w:val="24"/>
          <w:szCs w:val="24"/>
        </w:rPr>
        <w:t xml:space="preserve"> </w:t>
      </w:r>
      <w:r w:rsidR="00787EFC" w:rsidRPr="00D5233C">
        <w:rPr>
          <w:i/>
          <w:iCs/>
          <w:sz w:val="24"/>
          <w:szCs w:val="24"/>
        </w:rPr>
        <w:t xml:space="preserve">-Managing Partner </w:t>
      </w:r>
      <w:r w:rsidR="00D5233C" w:rsidRPr="00D5233C">
        <w:rPr>
          <w:i/>
          <w:iCs/>
          <w:sz w:val="24"/>
          <w:szCs w:val="24"/>
        </w:rPr>
        <w:t xml:space="preserve">from Mendip Vale Medical Group. </w:t>
      </w:r>
    </w:p>
    <w:p w14:paraId="623C8047" w14:textId="77777777" w:rsidR="00AA07D1" w:rsidRPr="00AA07D1" w:rsidRDefault="00AA07D1" w:rsidP="00AA07D1">
      <w:pPr>
        <w:pStyle w:val="ListParagraph"/>
        <w:rPr>
          <w:sz w:val="24"/>
          <w:szCs w:val="24"/>
        </w:rPr>
      </w:pPr>
    </w:p>
    <w:p w14:paraId="0F587BDF" w14:textId="77777777" w:rsidR="000025F3" w:rsidRDefault="000025F3" w:rsidP="00E03377">
      <w:pPr>
        <w:autoSpaceDE w:val="0"/>
        <w:autoSpaceDN w:val="0"/>
        <w:adjustRightInd w:val="0"/>
        <w:rPr>
          <w:rFonts w:cstheme="minorHAnsi"/>
          <w:b/>
          <w:sz w:val="24"/>
          <w:szCs w:val="24"/>
          <w:u w:val="single"/>
        </w:rPr>
      </w:pPr>
    </w:p>
    <w:p w14:paraId="782E9F7C" w14:textId="77777777" w:rsidR="000025F3" w:rsidRDefault="000025F3" w:rsidP="00E03377">
      <w:pPr>
        <w:autoSpaceDE w:val="0"/>
        <w:autoSpaceDN w:val="0"/>
        <w:adjustRightInd w:val="0"/>
        <w:rPr>
          <w:rFonts w:cstheme="minorHAnsi"/>
          <w:b/>
          <w:sz w:val="24"/>
          <w:szCs w:val="24"/>
          <w:u w:val="single"/>
        </w:rPr>
      </w:pPr>
    </w:p>
    <w:p w14:paraId="62F2573C" w14:textId="5094D14F" w:rsidR="00E03377" w:rsidRPr="00C77265" w:rsidRDefault="00E03377" w:rsidP="000025F3">
      <w:pPr>
        <w:pStyle w:val="Heading3"/>
        <w:rPr>
          <w:sz w:val="24"/>
          <w:szCs w:val="24"/>
        </w:rPr>
      </w:pPr>
      <w:r w:rsidRPr="00C77265">
        <w:rPr>
          <w:sz w:val="24"/>
          <w:szCs w:val="24"/>
        </w:rPr>
        <w:lastRenderedPageBreak/>
        <w:t>Laboratory Responses and Suggested Actions</w:t>
      </w:r>
    </w:p>
    <w:p w14:paraId="06098765" w14:textId="767745D5" w:rsidR="00E03377" w:rsidRDefault="00E03377" w:rsidP="00E03377">
      <w:pPr>
        <w:autoSpaceDE w:val="0"/>
        <w:autoSpaceDN w:val="0"/>
        <w:adjustRightInd w:val="0"/>
        <w:rPr>
          <w:rFonts w:cstheme="minorHAnsi"/>
          <w:sz w:val="24"/>
          <w:szCs w:val="24"/>
        </w:rPr>
      </w:pPr>
      <w:r w:rsidRPr="008D10D0">
        <w:rPr>
          <w:rFonts w:cstheme="minorHAnsi"/>
          <w:sz w:val="24"/>
          <w:szCs w:val="24"/>
        </w:rPr>
        <w:t xml:space="preserve">Reviews and discussions of user surveys results are </w:t>
      </w:r>
      <w:r w:rsidR="00D9264F">
        <w:rPr>
          <w:rFonts w:cstheme="minorHAnsi"/>
          <w:sz w:val="24"/>
          <w:szCs w:val="24"/>
        </w:rPr>
        <w:t>reported to</w:t>
      </w:r>
      <w:r w:rsidRPr="008D10D0">
        <w:rPr>
          <w:rFonts w:cstheme="minorHAnsi"/>
          <w:sz w:val="24"/>
          <w:szCs w:val="24"/>
        </w:rPr>
        <w:t xml:space="preserve"> the Laboratory’s Management meetings. These reviews and discussions allow for </w:t>
      </w:r>
      <w:r>
        <w:rPr>
          <w:rFonts w:cstheme="minorHAnsi"/>
          <w:sz w:val="24"/>
          <w:szCs w:val="24"/>
        </w:rPr>
        <w:t>the formulation of plans, actions to be identified and f</w:t>
      </w:r>
      <w:r w:rsidRPr="008D10D0">
        <w:rPr>
          <w:rFonts w:cstheme="minorHAnsi"/>
          <w:sz w:val="24"/>
          <w:szCs w:val="24"/>
        </w:rPr>
        <w:t>or the Head of Department’s to respond</w:t>
      </w:r>
      <w:r>
        <w:rPr>
          <w:rFonts w:cstheme="minorHAnsi"/>
          <w:sz w:val="24"/>
          <w:szCs w:val="24"/>
        </w:rPr>
        <w:t xml:space="preserve"> to user’s outlining any suggestions or ideas that are to be implemented</w:t>
      </w:r>
      <w:r w:rsidRPr="008D10D0">
        <w:rPr>
          <w:rFonts w:cstheme="minorHAnsi"/>
          <w:sz w:val="24"/>
          <w:szCs w:val="24"/>
        </w:rPr>
        <w:t xml:space="preserve">. </w:t>
      </w:r>
    </w:p>
    <w:tbl>
      <w:tblPr>
        <w:tblStyle w:val="TableGrid"/>
        <w:tblW w:w="0" w:type="auto"/>
        <w:tblLook w:val="04A0" w:firstRow="1" w:lastRow="0" w:firstColumn="1" w:lastColumn="0" w:noHBand="0" w:noVBand="1"/>
      </w:tblPr>
      <w:tblGrid>
        <w:gridCol w:w="4868"/>
        <w:gridCol w:w="4868"/>
      </w:tblGrid>
      <w:tr w:rsidR="00523314" w14:paraId="71620592" w14:textId="77777777" w:rsidTr="00275FCF">
        <w:tc>
          <w:tcPr>
            <w:tcW w:w="4868" w:type="dxa"/>
            <w:shd w:val="clear" w:color="auto" w:fill="D0CECE" w:themeFill="background2" w:themeFillShade="E6"/>
          </w:tcPr>
          <w:p w14:paraId="388A70DC" w14:textId="6A3B0641" w:rsidR="00523314" w:rsidRPr="00275FCF" w:rsidRDefault="00207B63" w:rsidP="00523314">
            <w:pPr>
              <w:jc w:val="center"/>
              <w:rPr>
                <w:b/>
                <w:bCs/>
                <w:sz w:val="24"/>
                <w:szCs w:val="24"/>
              </w:rPr>
            </w:pPr>
            <w:r>
              <w:rPr>
                <w:b/>
                <w:bCs/>
                <w:sz w:val="24"/>
                <w:szCs w:val="24"/>
              </w:rPr>
              <w:t xml:space="preserve">Question 10 Comments </w:t>
            </w:r>
          </w:p>
        </w:tc>
        <w:tc>
          <w:tcPr>
            <w:tcW w:w="4868" w:type="dxa"/>
            <w:shd w:val="clear" w:color="auto" w:fill="D0CECE" w:themeFill="background2" w:themeFillShade="E6"/>
          </w:tcPr>
          <w:p w14:paraId="321882E3" w14:textId="32E4F4D1" w:rsidR="00523314" w:rsidRPr="00275FCF" w:rsidRDefault="00523314" w:rsidP="00523314">
            <w:pPr>
              <w:jc w:val="center"/>
              <w:rPr>
                <w:b/>
                <w:bCs/>
                <w:sz w:val="24"/>
                <w:szCs w:val="24"/>
              </w:rPr>
            </w:pPr>
            <w:r w:rsidRPr="00275FCF">
              <w:rPr>
                <w:b/>
                <w:bCs/>
                <w:sz w:val="24"/>
                <w:szCs w:val="24"/>
              </w:rPr>
              <w:t xml:space="preserve">Laboratory response/actions </w:t>
            </w:r>
          </w:p>
        </w:tc>
      </w:tr>
      <w:tr w:rsidR="00523314" w14:paraId="27D8526F" w14:textId="77777777" w:rsidTr="00523314">
        <w:tc>
          <w:tcPr>
            <w:tcW w:w="4868" w:type="dxa"/>
          </w:tcPr>
          <w:p w14:paraId="587C9A57" w14:textId="4B28215F" w:rsidR="00523314" w:rsidRPr="004979F1" w:rsidRDefault="004979F1" w:rsidP="004979F1">
            <w:pPr>
              <w:spacing w:before="100" w:beforeAutospacing="1" w:after="100" w:afterAutospacing="1"/>
              <w:rPr>
                <w:rFonts w:eastAsia="Times New Roman" w:cstheme="minorHAnsi"/>
                <w:i/>
                <w:iCs/>
                <w:sz w:val="24"/>
                <w:szCs w:val="24"/>
                <w:lang w:eastAsia="en-GB"/>
              </w:rPr>
            </w:pPr>
            <w:r w:rsidRPr="004979F1">
              <w:rPr>
                <w:rFonts w:eastAsia="Times New Roman" w:cstheme="minorHAnsi"/>
                <w:i/>
                <w:iCs/>
                <w:sz w:val="24"/>
                <w:szCs w:val="24"/>
                <w:lang w:eastAsia="en-GB"/>
              </w:rPr>
              <w:t xml:space="preserve">Ice mail could improve. There are pages of users -I </w:t>
            </w:r>
            <w:proofErr w:type="gramStart"/>
            <w:r w:rsidRPr="004979F1">
              <w:rPr>
                <w:rFonts w:eastAsia="Times New Roman" w:cstheme="minorHAnsi"/>
                <w:i/>
                <w:iCs/>
                <w:sz w:val="24"/>
                <w:szCs w:val="24"/>
                <w:lang w:eastAsia="en-GB"/>
              </w:rPr>
              <w:t>have to</w:t>
            </w:r>
            <w:proofErr w:type="gramEnd"/>
            <w:r w:rsidRPr="004979F1">
              <w:rPr>
                <w:rFonts w:eastAsia="Times New Roman" w:cstheme="minorHAnsi"/>
                <w:i/>
                <w:iCs/>
                <w:sz w:val="24"/>
                <w:szCs w:val="24"/>
                <w:lang w:eastAsia="en-GB"/>
              </w:rPr>
              <w:t xml:space="preserve"> select page 12 and scroll down to </w:t>
            </w:r>
            <w:proofErr w:type="spellStart"/>
            <w:r w:rsidRPr="004979F1">
              <w:rPr>
                <w:rFonts w:eastAsia="Times New Roman" w:cstheme="minorHAnsi"/>
                <w:i/>
                <w:iCs/>
                <w:sz w:val="24"/>
                <w:szCs w:val="24"/>
                <w:lang w:eastAsia="en-GB"/>
              </w:rPr>
              <w:t>Pathlab</w:t>
            </w:r>
            <w:proofErr w:type="spellEnd"/>
            <w:r w:rsidRPr="004979F1">
              <w:rPr>
                <w:rFonts w:eastAsia="Times New Roman" w:cstheme="minorHAnsi"/>
                <w:i/>
                <w:iCs/>
                <w:sz w:val="24"/>
                <w:szCs w:val="24"/>
                <w:lang w:eastAsia="en-GB"/>
              </w:rPr>
              <w:t xml:space="preserve"> for each mail I send. Users from general practice only send to </w:t>
            </w:r>
            <w:proofErr w:type="spellStart"/>
            <w:r w:rsidRPr="004979F1">
              <w:rPr>
                <w:rFonts w:eastAsia="Times New Roman" w:cstheme="minorHAnsi"/>
                <w:i/>
                <w:iCs/>
                <w:sz w:val="24"/>
                <w:szCs w:val="24"/>
                <w:lang w:eastAsia="en-GB"/>
              </w:rPr>
              <w:t>Pathlab</w:t>
            </w:r>
            <w:proofErr w:type="spellEnd"/>
            <w:r w:rsidRPr="004979F1">
              <w:rPr>
                <w:rFonts w:eastAsia="Times New Roman" w:cstheme="minorHAnsi"/>
                <w:i/>
                <w:iCs/>
                <w:sz w:val="24"/>
                <w:szCs w:val="24"/>
                <w:lang w:eastAsia="en-GB"/>
              </w:rPr>
              <w:t>... it would be nice to be able to select recent/favourite. Certain tests can't be requested and are refused when asked for as an add-on to a sample at the lab (e.g., PSA). This is not in patients' best interests, and tests which could be added to samples at the lab should be added when requested, and lab protocols adjusted to allow that. -Nurse from Charlotte Keele medical practice</w:t>
            </w:r>
          </w:p>
        </w:tc>
        <w:tc>
          <w:tcPr>
            <w:tcW w:w="4868" w:type="dxa"/>
          </w:tcPr>
          <w:p w14:paraId="72BF3262" w14:textId="26E5F953" w:rsidR="00F36974" w:rsidRDefault="00BA00D7" w:rsidP="00AA07D1">
            <w:pPr>
              <w:rPr>
                <w:sz w:val="24"/>
                <w:szCs w:val="24"/>
              </w:rPr>
            </w:pPr>
            <w:r>
              <w:rPr>
                <w:sz w:val="24"/>
                <w:szCs w:val="24"/>
              </w:rPr>
              <w:t xml:space="preserve">When searching for a user, please note that you can type ‘path’ and this will filter results, rather than scrolling through pages. </w:t>
            </w:r>
          </w:p>
          <w:p w14:paraId="4C39A37E" w14:textId="77777777" w:rsidR="00BA00D7" w:rsidRDefault="00BA00D7" w:rsidP="00AA07D1">
            <w:pPr>
              <w:rPr>
                <w:sz w:val="24"/>
                <w:szCs w:val="24"/>
              </w:rPr>
            </w:pPr>
          </w:p>
          <w:p w14:paraId="16CAB6F1" w14:textId="77777777" w:rsidR="00523314" w:rsidRDefault="00E4629B" w:rsidP="00AA07D1">
            <w:pPr>
              <w:rPr>
                <w:sz w:val="24"/>
                <w:szCs w:val="24"/>
              </w:rPr>
            </w:pPr>
            <w:r>
              <w:rPr>
                <w:sz w:val="24"/>
                <w:szCs w:val="24"/>
              </w:rPr>
              <w:t xml:space="preserve">The ICE system is not looked after by Laboratory Medicine, but rather UHBW Trust IT. Please contact </w:t>
            </w:r>
            <w:hyperlink r:id="rId15" w:history="1">
              <w:r w:rsidR="008F666D" w:rsidRPr="00781A9F">
                <w:rPr>
                  <w:rStyle w:val="Hyperlink"/>
                  <w:sz w:val="24"/>
                  <w:szCs w:val="24"/>
                </w:rPr>
                <w:t>ICE.Support@UHBW.nhs.uk</w:t>
              </w:r>
            </w:hyperlink>
            <w:r w:rsidR="008F666D">
              <w:rPr>
                <w:sz w:val="24"/>
                <w:szCs w:val="24"/>
              </w:rPr>
              <w:t xml:space="preserve"> </w:t>
            </w:r>
            <w:r>
              <w:rPr>
                <w:sz w:val="24"/>
                <w:szCs w:val="24"/>
              </w:rPr>
              <w:t xml:space="preserve">with </w:t>
            </w:r>
            <w:r w:rsidR="00D474A8">
              <w:rPr>
                <w:sz w:val="24"/>
                <w:szCs w:val="24"/>
              </w:rPr>
              <w:t>issues with access</w:t>
            </w:r>
            <w:r w:rsidR="00C527C4">
              <w:rPr>
                <w:sz w:val="24"/>
                <w:szCs w:val="24"/>
              </w:rPr>
              <w:t xml:space="preserve"> or suggestions for</w:t>
            </w:r>
            <w:r>
              <w:rPr>
                <w:sz w:val="24"/>
                <w:szCs w:val="24"/>
              </w:rPr>
              <w:t xml:space="preserve"> the system. </w:t>
            </w:r>
          </w:p>
          <w:p w14:paraId="1641E415" w14:textId="77777777" w:rsidR="00775CBE" w:rsidRDefault="00775CBE" w:rsidP="00AA07D1">
            <w:pPr>
              <w:rPr>
                <w:sz w:val="24"/>
                <w:szCs w:val="24"/>
              </w:rPr>
            </w:pPr>
          </w:p>
          <w:p w14:paraId="3F39CF73" w14:textId="689B358C" w:rsidR="00775CBE" w:rsidRDefault="00775CBE" w:rsidP="00AA07D1">
            <w:pPr>
              <w:rPr>
                <w:sz w:val="24"/>
                <w:szCs w:val="24"/>
              </w:rPr>
            </w:pPr>
            <w:r>
              <w:rPr>
                <w:sz w:val="24"/>
                <w:szCs w:val="24"/>
              </w:rPr>
              <w:t xml:space="preserve">The laboratory aims </w:t>
            </w:r>
            <w:r w:rsidR="0098249E">
              <w:rPr>
                <w:sz w:val="24"/>
                <w:szCs w:val="24"/>
              </w:rPr>
              <w:t xml:space="preserve">to </w:t>
            </w:r>
            <w:r w:rsidR="00397C58">
              <w:rPr>
                <w:sz w:val="24"/>
                <w:szCs w:val="24"/>
              </w:rPr>
              <w:t xml:space="preserve">accept add-on requests where possible, </w:t>
            </w:r>
            <w:r w:rsidR="005A0510">
              <w:rPr>
                <w:sz w:val="24"/>
                <w:szCs w:val="24"/>
              </w:rPr>
              <w:t>but there are many instances where this is not possible</w:t>
            </w:r>
            <w:r w:rsidR="00A77B98">
              <w:rPr>
                <w:sz w:val="24"/>
                <w:szCs w:val="24"/>
              </w:rPr>
              <w:t xml:space="preserve">. We will add our add-on protocol to our internet site, for </w:t>
            </w:r>
            <w:r w:rsidR="00E94510">
              <w:rPr>
                <w:sz w:val="24"/>
                <w:szCs w:val="24"/>
              </w:rPr>
              <w:t xml:space="preserve">improved accessibility and </w:t>
            </w:r>
            <w:r w:rsidR="00A77B98">
              <w:rPr>
                <w:sz w:val="24"/>
                <w:szCs w:val="24"/>
              </w:rPr>
              <w:t xml:space="preserve">convenience. </w:t>
            </w:r>
          </w:p>
        </w:tc>
      </w:tr>
      <w:tr w:rsidR="007E1C21" w14:paraId="08692141" w14:textId="77777777" w:rsidTr="00523314">
        <w:tc>
          <w:tcPr>
            <w:tcW w:w="4868" w:type="dxa"/>
          </w:tcPr>
          <w:p w14:paraId="25CECFCC" w14:textId="77777777" w:rsidR="007E1C21" w:rsidRPr="00272301" w:rsidRDefault="007E1C21" w:rsidP="007E1C21">
            <w:pPr>
              <w:spacing w:before="100" w:beforeAutospacing="1" w:after="100" w:afterAutospacing="1"/>
              <w:rPr>
                <w:rFonts w:eastAsia="Times New Roman" w:cstheme="minorHAnsi"/>
                <w:i/>
                <w:iCs/>
                <w:sz w:val="24"/>
                <w:szCs w:val="24"/>
                <w:lang w:eastAsia="en-GB"/>
              </w:rPr>
            </w:pPr>
            <w:r w:rsidRPr="00272301">
              <w:rPr>
                <w:rFonts w:eastAsia="Times New Roman" w:cstheme="minorHAnsi"/>
                <w:i/>
                <w:iCs/>
                <w:sz w:val="24"/>
                <w:szCs w:val="24"/>
                <w:lang w:eastAsia="en-GB"/>
              </w:rPr>
              <w:t>Maybe clearer communications when changes are brought in. For example, the change with the swabs was not very clear regarding how it would practically impact us (e.g., which swabs we would need to take, how many would now be needed, etc.</w:t>
            </w:r>
            <w:proofErr w:type="gramStart"/>
            <w:r w:rsidRPr="00272301">
              <w:rPr>
                <w:rFonts w:eastAsia="Times New Roman" w:cstheme="minorHAnsi"/>
                <w:i/>
                <w:iCs/>
                <w:sz w:val="24"/>
                <w:szCs w:val="24"/>
                <w:lang w:eastAsia="en-GB"/>
              </w:rPr>
              <w:t>).-</w:t>
            </w:r>
            <w:proofErr w:type="gramEnd"/>
            <w:r w:rsidRPr="00272301">
              <w:rPr>
                <w:rFonts w:eastAsia="Times New Roman" w:cstheme="minorHAnsi"/>
                <w:i/>
                <w:iCs/>
                <w:sz w:val="24"/>
                <w:szCs w:val="24"/>
                <w:lang w:eastAsia="en-GB"/>
              </w:rPr>
              <w:t xml:space="preserve">GP from Charlotte Keele medical practice </w:t>
            </w:r>
          </w:p>
          <w:p w14:paraId="30DF3621" w14:textId="77777777" w:rsidR="007E1C21" w:rsidRPr="004979F1" w:rsidRDefault="007E1C21" w:rsidP="007E1C21">
            <w:pPr>
              <w:rPr>
                <w:i/>
                <w:iCs/>
                <w:sz w:val="24"/>
                <w:szCs w:val="24"/>
              </w:rPr>
            </w:pPr>
          </w:p>
        </w:tc>
        <w:tc>
          <w:tcPr>
            <w:tcW w:w="4868" w:type="dxa"/>
          </w:tcPr>
          <w:p w14:paraId="7E2C669A" w14:textId="6EB84672" w:rsidR="007E1C21" w:rsidRDefault="007E1C21" w:rsidP="007E1C21">
            <w:pPr>
              <w:rPr>
                <w:sz w:val="24"/>
                <w:szCs w:val="24"/>
              </w:rPr>
            </w:pPr>
            <w:r>
              <w:rPr>
                <w:sz w:val="24"/>
                <w:szCs w:val="24"/>
              </w:rPr>
              <w:t xml:space="preserve">Our Weston and Bristol hospital sites do not have Microbiology services for </w:t>
            </w:r>
            <w:r w:rsidR="0023566D">
              <w:rPr>
                <w:sz w:val="24"/>
                <w:szCs w:val="24"/>
              </w:rPr>
              <w:t xml:space="preserve">swabs </w:t>
            </w:r>
            <w:r>
              <w:rPr>
                <w:sz w:val="24"/>
                <w:szCs w:val="24"/>
              </w:rPr>
              <w:t xml:space="preserve">bacteriology and sensitivities. Samples are forwarded directly to North Bristol Trust. Please contact the Microbiology department on </w:t>
            </w:r>
            <w:r w:rsidRPr="002F2042">
              <w:rPr>
                <w:sz w:val="24"/>
                <w:szCs w:val="24"/>
              </w:rPr>
              <w:t>0117 4146222</w:t>
            </w:r>
            <w:r>
              <w:rPr>
                <w:sz w:val="24"/>
                <w:szCs w:val="24"/>
              </w:rPr>
              <w:t xml:space="preserve"> for Microbiology results. Our repertoire is a very limited list based on internal infection control requirements such as </w:t>
            </w:r>
            <w:r w:rsidR="0023566D">
              <w:rPr>
                <w:sz w:val="24"/>
                <w:szCs w:val="24"/>
              </w:rPr>
              <w:t xml:space="preserve">on-site </w:t>
            </w:r>
            <w:r>
              <w:rPr>
                <w:sz w:val="24"/>
                <w:szCs w:val="24"/>
              </w:rPr>
              <w:t xml:space="preserve">Flu and Covid testing. Please refer to our Essential Services/Microbiology User Guide for more information: </w:t>
            </w:r>
            <w:hyperlink r:id="rId16" w:history="1">
              <w:r w:rsidRPr="00480A08">
                <w:rPr>
                  <w:rStyle w:val="Hyperlink"/>
                  <w:sz w:val="24"/>
                  <w:szCs w:val="24"/>
                </w:rPr>
                <w:t>Laboratory Medicine | University Hospitals Bristol NHS Foundation Trust</w:t>
              </w:r>
            </w:hyperlink>
          </w:p>
        </w:tc>
      </w:tr>
      <w:tr w:rsidR="007E1C21" w14:paraId="56ED3DCC" w14:textId="77777777" w:rsidTr="00523314">
        <w:tc>
          <w:tcPr>
            <w:tcW w:w="4868" w:type="dxa"/>
          </w:tcPr>
          <w:p w14:paraId="78F12101" w14:textId="3B935B93" w:rsidR="007E1C21" w:rsidRPr="00937DAC" w:rsidRDefault="007E1C21" w:rsidP="007E1C21">
            <w:pPr>
              <w:rPr>
                <w:i/>
                <w:iCs/>
                <w:sz w:val="24"/>
                <w:szCs w:val="24"/>
              </w:rPr>
            </w:pPr>
            <w:r w:rsidRPr="00937DAC">
              <w:rPr>
                <w:i/>
                <w:iCs/>
                <w:sz w:val="24"/>
                <w:szCs w:val="24"/>
              </w:rPr>
              <w:t xml:space="preserve">Following on from the HbA1c and B12 analyser issues last year, we felt communication was poor -particularly as we flagged a concern early on. This caused a huge backlog with workload and uncertainty for patients and staff. -Nurse from Charlotte Keel Medical Practice </w:t>
            </w:r>
          </w:p>
          <w:p w14:paraId="442D5F1A" w14:textId="77777777" w:rsidR="007E1C21" w:rsidRPr="004979F1" w:rsidRDefault="007E1C21" w:rsidP="007E1C21">
            <w:pPr>
              <w:rPr>
                <w:i/>
                <w:iCs/>
                <w:sz w:val="24"/>
                <w:szCs w:val="24"/>
              </w:rPr>
            </w:pPr>
          </w:p>
        </w:tc>
        <w:tc>
          <w:tcPr>
            <w:tcW w:w="4868" w:type="dxa"/>
          </w:tcPr>
          <w:p w14:paraId="1BA653E5" w14:textId="0B4C1558" w:rsidR="007E1C21" w:rsidRDefault="00526B80" w:rsidP="00D5001B">
            <w:pPr>
              <w:rPr>
                <w:sz w:val="24"/>
                <w:szCs w:val="24"/>
              </w:rPr>
            </w:pPr>
            <w:r w:rsidRPr="00526B80">
              <w:rPr>
                <w:sz w:val="24"/>
                <w:szCs w:val="24"/>
              </w:rPr>
              <w:t>In October 2024</w:t>
            </w:r>
            <w:r w:rsidR="00BB2EBC">
              <w:rPr>
                <w:sz w:val="24"/>
                <w:szCs w:val="24"/>
              </w:rPr>
              <w:t>,</w:t>
            </w:r>
            <w:r w:rsidRPr="00526B80">
              <w:rPr>
                <w:sz w:val="24"/>
                <w:szCs w:val="24"/>
              </w:rPr>
              <w:t xml:space="preserve"> a FSN for System Incidents Affecting Multiple Patients was received of which </w:t>
            </w:r>
            <w:r w:rsidR="004D15FD">
              <w:rPr>
                <w:sz w:val="24"/>
                <w:szCs w:val="24"/>
              </w:rPr>
              <w:t>and all recommended actions w</w:t>
            </w:r>
            <w:r w:rsidRPr="00526B80">
              <w:rPr>
                <w:sz w:val="24"/>
                <w:szCs w:val="24"/>
              </w:rPr>
              <w:t>ere put into place</w:t>
            </w:r>
            <w:r w:rsidR="004D15FD">
              <w:rPr>
                <w:sz w:val="24"/>
                <w:szCs w:val="24"/>
              </w:rPr>
              <w:t xml:space="preserve">. </w:t>
            </w:r>
            <w:r w:rsidRPr="00526B80">
              <w:rPr>
                <w:sz w:val="24"/>
                <w:szCs w:val="24"/>
              </w:rPr>
              <w:t>An analysis of patient means on patients for diagnosis was monitored and an upward shift of around 2 mmol/mol was seen</w:t>
            </w:r>
            <w:r w:rsidR="004D15FD">
              <w:rPr>
                <w:sz w:val="24"/>
                <w:szCs w:val="24"/>
              </w:rPr>
              <w:t>. T</w:t>
            </w:r>
            <w:r w:rsidRPr="00526B80">
              <w:rPr>
                <w:sz w:val="24"/>
                <w:szCs w:val="24"/>
              </w:rPr>
              <w:t>he decision to continue using the analyser and keep monitoring was made</w:t>
            </w:r>
            <w:r w:rsidR="00290A74">
              <w:rPr>
                <w:sz w:val="24"/>
                <w:szCs w:val="24"/>
              </w:rPr>
              <w:t xml:space="preserve"> until another shift </w:t>
            </w:r>
            <w:r w:rsidR="00290A74">
              <w:rPr>
                <w:sz w:val="24"/>
                <w:szCs w:val="24"/>
              </w:rPr>
              <w:lastRenderedPageBreak/>
              <w:t xml:space="preserve">was seen and we ceased testing in </w:t>
            </w:r>
            <w:r w:rsidRPr="00526B80">
              <w:rPr>
                <w:sz w:val="24"/>
                <w:szCs w:val="24"/>
              </w:rPr>
              <w:t>December 2024</w:t>
            </w:r>
            <w:r w:rsidR="00290A74">
              <w:rPr>
                <w:sz w:val="24"/>
                <w:szCs w:val="24"/>
              </w:rPr>
              <w:t>.</w:t>
            </w:r>
            <w:r w:rsidRPr="00526B80">
              <w:rPr>
                <w:sz w:val="24"/>
                <w:szCs w:val="24"/>
              </w:rPr>
              <w:t xml:space="preserve"> </w:t>
            </w:r>
            <w:r w:rsidR="00290A74">
              <w:rPr>
                <w:sz w:val="24"/>
                <w:szCs w:val="24"/>
              </w:rPr>
              <w:t xml:space="preserve"> Communications were provided to GP surgeries through One Care, regarding the </w:t>
            </w:r>
            <w:r w:rsidR="00D5001B">
              <w:rPr>
                <w:sz w:val="24"/>
                <w:szCs w:val="24"/>
              </w:rPr>
              <w:t>cessation</w:t>
            </w:r>
            <w:r w:rsidR="00290A74">
              <w:rPr>
                <w:sz w:val="24"/>
                <w:szCs w:val="24"/>
              </w:rPr>
              <w:t xml:space="preserve">, priority interim testing by referral to another laboratory, and then </w:t>
            </w:r>
            <w:r w:rsidR="00A01E19">
              <w:rPr>
                <w:sz w:val="24"/>
                <w:szCs w:val="24"/>
              </w:rPr>
              <w:t xml:space="preserve">recommencement of testing in January 2025 on a new analyser. The Trust has acknowledged that there are a few </w:t>
            </w:r>
            <w:r w:rsidR="00D5001B">
              <w:rPr>
                <w:sz w:val="24"/>
                <w:szCs w:val="24"/>
              </w:rPr>
              <w:t>surgeries</w:t>
            </w:r>
            <w:r w:rsidR="00A01E19">
              <w:rPr>
                <w:sz w:val="24"/>
                <w:szCs w:val="24"/>
              </w:rPr>
              <w:t xml:space="preserve"> who do not receive communications through One Care </w:t>
            </w:r>
            <w:r w:rsidR="00D5001B">
              <w:rPr>
                <w:sz w:val="24"/>
                <w:szCs w:val="24"/>
              </w:rPr>
              <w:t xml:space="preserve">and we understand that this is being reviewed by the Trust Communications Teams. </w:t>
            </w:r>
          </w:p>
        </w:tc>
      </w:tr>
      <w:tr w:rsidR="007E1C21" w14:paraId="73017F02" w14:textId="77777777" w:rsidTr="00523314">
        <w:tc>
          <w:tcPr>
            <w:tcW w:w="4868" w:type="dxa"/>
          </w:tcPr>
          <w:p w14:paraId="6668B17E" w14:textId="283D2381" w:rsidR="007E1C21" w:rsidRPr="004979F1" w:rsidRDefault="007E1C21" w:rsidP="007E1C21">
            <w:pPr>
              <w:rPr>
                <w:i/>
                <w:iCs/>
                <w:sz w:val="24"/>
                <w:szCs w:val="24"/>
              </w:rPr>
            </w:pPr>
            <w:r w:rsidRPr="000D5BAD">
              <w:rPr>
                <w:i/>
                <w:iCs/>
                <w:sz w:val="24"/>
                <w:szCs w:val="24"/>
              </w:rPr>
              <w:lastRenderedPageBreak/>
              <w:t xml:space="preserve">The Ice-mail system for requesting additional tests is clunky and could be improved in terms of ease of requests and results being issued/communications about things that can't be added </w:t>
            </w:r>
            <w:proofErr w:type="gramStart"/>
            <w:r w:rsidRPr="000D5BAD">
              <w:rPr>
                <w:i/>
                <w:iCs/>
                <w:sz w:val="24"/>
                <w:szCs w:val="24"/>
              </w:rPr>
              <w:t>on.-</w:t>
            </w:r>
            <w:proofErr w:type="gramEnd"/>
            <w:r w:rsidRPr="000D5BAD">
              <w:rPr>
                <w:i/>
                <w:iCs/>
                <w:sz w:val="24"/>
                <w:szCs w:val="24"/>
              </w:rPr>
              <w:t>GP from Bridge View Medical</w:t>
            </w:r>
          </w:p>
        </w:tc>
        <w:tc>
          <w:tcPr>
            <w:tcW w:w="4868" w:type="dxa"/>
          </w:tcPr>
          <w:p w14:paraId="50DE7222" w14:textId="77777777" w:rsidR="00445974" w:rsidRDefault="00445974" w:rsidP="00445974">
            <w:pPr>
              <w:rPr>
                <w:sz w:val="24"/>
                <w:szCs w:val="24"/>
              </w:rPr>
            </w:pPr>
            <w:r>
              <w:rPr>
                <w:sz w:val="24"/>
                <w:szCs w:val="24"/>
              </w:rPr>
              <w:t xml:space="preserve">Please contact our Trust IT service for any ICE related issues on </w:t>
            </w:r>
            <w:hyperlink r:id="rId17" w:tgtFrame="_blank" w:tooltip="mailto:ice.support@uhbw.nhs.uk" w:history="1">
              <w:r w:rsidRPr="0015312F">
                <w:rPr>
                  <w:rStyle w:val="Hyperlink"/>
                  <w:sz w:val="24"/>
                  <w:szCs w:val="24"/>
                </w:rPr>
                <w:t>ice.support@uhbw.nhs.uk</w:t>
              </w:r>
            </w:hyperlink>
          </w:p>
          <w:p w14:paraId="596E2EAD" w14:textId="00CD6184" w:rsidR="007E1C21" w:rsidRDefault="00445974" w:rsidP="00445974">
            <w:pPr>
              <w:rPr>
                <w:sz w:val="24"/>
                <w:szCs w:val="24"/>
              </w:rPr>
            </w:pPr>
            <w:r>
              <w:rPr>
                <w:sz w:val="24"/>
                <w:szCs w:val="24"/>
              </w:rPr>
              <w:t>The laboratory does not manage this system.</w:t>
            </w:r>
          </w:p>
        </w:tc>
      </w:tr>
      <w:tr w:rsidR="007E1C21" w14:paraId="29EEC132" w14:textId="77777777" w:rsidTr="00523314">
        <w:tc>
          <w:tcPr>
            <w:tcW w:w="4868" w:type="dxa"/>
          </w:tcPr>
          <w:p w14:paraId="1B72599A" w14:textId="180A4C41" w:rsidR="007E1C21" w:rsidRPr="004979F1" w:rsidRDefault="007E1C21" w:rsidP="007E1C21">
            <w:pPr>
              <w:rPr>
                <w:i/>
                <w:iCs/>
                <w:sz w:val="24"/>
                <w:szCs w:val="24"/>
              </w:rPr>
            </w:pPr>
            <w:r w:rsidRPr="005F3CC7">
              <w:rPr>
                <w:i/>
                <w:iCs/>
                <w:sz w:val="24"/>
                <w:szCs w:val="24"/>
              </w:rPr>
              <w:t xml:space="preserve">More Lear </w:t>
            </w:r>
            <w:r w:rsidR="00D65F92" w:rsidRPr="00D65F92">
              <w:rPr>
                <w:sz w:val="24"/>
                <w:szCs w:val="24"/>
              </w:rPr>
              <w:t xml:space="preserve">[clear] </w:t>
            </w:r>
            <w:r w:rsidRPr="005F3CC7">
              <w:rPr>
                <w:i/>
                <w:iCs/>
                <w:sz w:val="24"/>
                <w:szCs w:val="24"/>
              </w:rPr>
              <w:t>on the outcome, where a positive blood test indicates thalassaemia trait or not, rather than just saying "ref sent."-GP from Charlotte Keel Medical Practice</w:t>
            </w:r>
          </w:p>
        </w:tc>
        <w:tc>
          <w:tcPr>
            <w:tcW w:w="4868" w:type="dxa"/>
          </w:tcPr>
          <w:p w14:paraId="0CE435C0" w14:textId="37FBDB14" w:rsidR="007E1C21" w:rsidRPr="00116657" w:rsidRDefault="00040881" w:rsidP="007E1C21">
            <w:pPr>
              <w:rPr>
                <w:sz w:val="24"/>
                <w:szCs w:val="24"/>
              </w:rPr>
            </w:pPr>
            <w:r w:rsidRPr="00116657">
              <w:rPr>
                <w:sz w:val="24"/>
                <w:szCs w:val="24"/>
              </w:rPr>
              <w:t>T</w:t>
            </w:r>
            <w:r w:rsidR="00C935B6" w:rsidRPr="00116657">
              <w:rPr>
                <w:sz w:val="24"/>
                <w:szCs w:val="24"/>
              </w:rPr>
              <w:t xml:space="preserve">halassaemia traits can only be confirmed by genetic testing, which requires </w:t>
            </w:r>
            <w:r w:rsidR="00F835BB">
              <w:rPr>
                <w:sz w:val="24"/>
                <w:szCs w:val="24"/>
              </w:rPr>
              <w:t xml:space="preserve">consultant </w:t>
            </w:r>
            <w:r w:rsidR="00C935B6" w:rsidRPr="00116657">
              <w:rPr>
                <w:sz w:val="24"/>
                <w:szCs w:val="24"/>
              </w:rPr>
              <w:t xml:space="preserve">haematologist approval. The screening test we perform may indicate the presence of thalassaemia </w:t>
            </w:r>
            <w:r w:rsidR="00900F3E" w:rsidRPr="00116657">
              <w:rPr>
                <w:sz w:val="24"/>
                <w:szCs w:val="24"/>
              </w:rPr>
              <w:t>traits,</w:t>
            </w:r>
            <w:r w:rsidR="00C935B6" w:rsidRPr="00116657">
              <w:rPr>
                <w:sz w:val="24"/>
                <w:szCs w:val="24"/>
              </w:rPr>
              <w:t xml:space="preserve"> but we cannot confirm this onsite. We provide commentary within our reports explaining this</w:t>
            </w:r>
            <w:r w:rsidRPr="00116657">
              <w:rPr>
                <w:sz w:val="24"/>
                <w:szCs w:val="24"/>
              </w:rPr>
              <w:t xml:space="preserve">, </w:t>
            </w:r>
            <w:r w:rsidR="00CA2CA7" w:rsidRPr="00116657">
              <w:rPr>
                <w:sz w:val="24"/>
                <w:szCs w:val="24"/>
              </w:rPr>
              <w:t xml:space="preserve">but do not use the phrase </w:t>
            </w:r>
            <w:r w:rsidR="004B4EB6" w:rsidRPr="00116657">
              <w:rPr>
                <w:sz w:val="24"/>
                <w:szCs w:val="24"/>
              </w:rPr>
              <w:t xml:space="preserve">‘ref sent’ as </w:t>
            </w:r>
            <w:r w:rsidR="00116657" w:rsidRPr="00116657">
              <w:rPr>
                <w:sz w:val="24"/>
                <w:szCs w:val="24"/>
              </w:rPr>
              <w:t xml:space="preserve">we </w:t>
            </w:r>
            <w:r w:rsidR="004B4EB6" w:rsidRPr="00116657">
              <w:rPr>
                <w:sz w:val="24"/>
                <w:szCs w:val="24"/>
              </w:rPr>
              <w:t xml:space="preserve">do not </w:t>
            </w:r>
            <w:r w:rsidR="00116657" w:rsidRPr="00116657">
              <w:rPr>
                <w:sz w:val="24"/>
                <w:szCs w:val="24"/>
              </w:rPr>
              <w:t>refer samples for suspected thalassaemia traits</w:t>
            </w:r>
            <w:r w:rsidR="00C935B6" w:rsidRPr="00116657">
              <w:rPr>
                <w:sz w:val="24"/>
                <w:szCs w:val="24"/>
              </w:rPr>
              <w:t>.</w:t>
            </w:r>
            <w:r w:rsidR="00116657" w:rsidRPr="00116657">
              <w:rPr>
                <w:sz w:val="24"/>
                <w:szCs w:val="24"/>
              </w:rPr>
              <w:t xml:space="preserve"> If you have further concerns, please do contact us directly to discuss this further with a specific example</w:t>
            </w:r>
            <w:r w:rsidR="00384E9D">
              <w:rPr>
                <w:sz w:val="24"/>
                <w:szCs w:val="24"/>
              </w:rPr>
              <w:t xml:space="preserve"> or discuss with a haematologist for genetic testing</w:t>
            </w:r>
            <w:r w:rsidR="00116657" w:rsidRPr="00116657">
              <w:rPr>
                <w:sz w:val="24"/>
                <w:szCs w:val="24"/>
              </w:rPr>
              <w:t xml:space="preserve">. </w:t>
            </w:r>
            <w:r w:rsidR="00C935B6" w:rsidRPr="00116657">
              <w:rPr>
                <w:sz w:val="24"/>
                <w:szCs w:val="24"/>
              </w:rPr>
              <w:t xml:space="preserve"> </w:t>
            </w:r>
          </w:p>
        </w:tc>
      </w:tr>
      <w:tr w:rsidR="007E1C21" w14:paraId="3C2998E8" w14:textId="77777777" w:rsidTr="00523314">
        <w:tc>
          <w:tcPr>
            <w:tcW w:w="4868" w:type="dxa"/>
          </w:tcPr>
          <w:p w14:paraId="0627FA5B" w14:textId="1EC23235" w:rsidR="007E1C21" w:rsidRPr="005F3CC7" w:rsidRDefault="007E1C21" w:rsidP="007E1C21">
            <w:pPr>
              <w:rPr>
                <w:i/>
                <w:iCs/>
                <w:sz w:val="24"/>
                <w:szCs w:val="24"/>
              </w:rPr>
            </w:pPr>
            <w:r w:rsidRPr="00516BDE">
              <w:rPr>
                <w:i/>
                <w:iCs/>
                <w:sz w:val="24"/>
                <w:szCs w:val="24"/>
              </w:rPr>
              <w:t xml:space="preserve">Making contact over the phone can be </w:t>
            </w:r>
            <w:proofErr w:type="gramStart"/>
            <w:r w:rsidRPr="00516BDE">
              <w:rPr>
                <w:i/>
                <w:iCs/>
                <w:sz w:val="24"/>
                <w:szCs w:val="24"/>
              </w:rPr>
              <w:t>timely  staff</w:t>
            </w:r>
            <w:proofErr w:type="gramEnd"/>
            <w:r w:rsidRPr="00516BDE">
              <w:rPr>
                <w:i/>
                <w:iCs/>
                <w:sz w:val="24"/>
                <w:szCs w:val="24"/>
              </w:rPr>
              <w:t xml:space="preserve"> aren't always helpful and can appear disinterested. Emailing prep room -it would be good to get an acknowledgement email for the request, as we’re never sure if the request will be actioned. We questioned the HbA1c results prior to the analyser issue and were advised there was no problem. The following week we received communication that there was, in fact, an issue. Had this been picked up when we queried it, it would have saved a large impact on other services and excessive workload for primary care </w:t>
            </w:r>
            <w:proofErr w:type="gramStart"/>
            <w:r w:rsidRPr="00516BDE">
              <w:rPr>
                <w:i/>
                <w:iCs/>
                <w:sz w:val="24"/>
                <w:szCs w:val="24"/>
              </w:rPr>
              <w:t>staff.-</w:t>
            </w:r>
            <w:proofErr w:type="gramEnd"/>
            <w:r w:rsidRPr="00516BDE">
              <w:rPr>
                <w:i/>
                <w:iCs/>
                <w:sz w:val="24"/>
                <w:szCs w:val="24"/>
              </w:rPr>
              <w:t>Nurse from Charlotte Keel Medical Practice</w:t>
            </w:r>
          </w:p>
        </w:tc>
        <w:tc>
          <w:tcPr>
            <w:tcW w:w="4868" w:type="dxa"/>
          </w:tcPr>
          <w:p w14:paraId="7B8B17D6" w14:textId="77F9A752" w:rsidR="007E1C21" w:rsidRDefault="00181B36" w:rsidP="007E1C21">
            <w:pPr>
              <w:rPr>
                <w:sz w:val="24"/>
                <w:szCs w:val="24"/>
              </w:rPr>
            </w:pPr>
            <w:r>
              <w:rPr>
                <w:sz w:val="24"/>
                <w:szCs w:val="24"/>
              </w:rPr>
              <w:t xml:space="preserve">We have raised this suggestion to our Prep Room team. </w:t>
            </w:r>
            <w:r w:rsidR="00A86E46">
              <w:rPr>
                <w:sz w:val="24"/>
                <w:szCs w:val="24"/>
              </w:rPr>
              <w:t xml:space="preserve">The automation email reply has been updated to make our processes clearer, but </w:t>
            </w:r>
            <w:r w:rsidR="001C55A6">
              <w:rPr>
                <w:sz w:val="24"/>
                <w:szCs w:val="24"/>
              </w:rPr>
              <w:t>unfortunately,</w:t>
            </w:r>
            <w:r w:rsidR="00A86E46">
              <w:rPr>
                <w:sz w:val="24"/>
                <w:szCs w:val="24"/>
              </w:rPr>
              <w:t xml:space="preserve"> we are unable to reply individually to each email due to the volume of emails received. </w:t>
            </w:r>
          </w:p>
          <w:p w14:paraId="12D899DE" w14:textId="77777777" w:rsidR="00F23793" w:rsidRDefault="00F23793" w:rsidP="007E1C21">
            <w:pPr>
              <w:rPr>
                <w:sz w:val="24"/>
                <w:szCs w:val="24"/>
              </w:rPr>
            </w:pPr>
          </w:p>
          <w:p w14:paraId="46BC2D7B" w14:textId="7E318AF1" w:rsidR="00B86797" w:rsidRDefault="00F23793" w:rsidP="007E1C21">
            <w:pPr>
              <w:rPr>
                <w:sz w:val="24"/>
                <w:szCs w:val="24"/>
              </w:rPr>
            </w:pPr>
            <w:r>
              <w:rPr>
                <w:sz w:val="24"/>
                <w:szCs w:val="24"/>
              </w:rPr>
              <w:t xml:space="preserve">Initially the shift seen with the HbA1c analyser was </w:t>
            </w:r>
            <w:r w:rsidR="004A44DD">
              <w:rPr>
                <w:sz w:val="24"/>
                <w:szCs w:val="24"/>
              </w:rPr>
              <w:t>not clinically significant, but as you correctly say, this did change and was noticed through continual monitoring where</w:t>
            </w:r>
            <w:r w:rsidR="00AB6823">
              <w:rPr>
                <w:sz w:val="24"/>
                <w:szCs w:val="24"/>
              </w:rPr>
              <w:t>by the test was then halted and communications released.</w:t>
            </w:r>
          </w:p>
        </w:tc>
      </w:tr>
      <w:tr w:rsidR="007E1C21" w14:paraId="6BA8D7D1" w14:textId="77777777" w:rsidTr="00523314">
        <w:tc>
          <w:tcPr>
            <w:tcW w:w="4868" w:type="dxa"/>
          </w:tcPr>
          <w:p w14:paraId="77580BE5" w14:textId="04C918F1" w:rsidR="007E1C21" w:rsidRPr="005F3CC7" w:rsidRDefault="007E1C21" w:rsidP="007E1C21">
            <w:pPr>
              <w:rPr>
                <w:i/>
                <w:iCs/>
                <w:sz w:val="24"/>
                <w:szCs w:val="24"/>
              </w:rPr>
            </w:pPr>
            <w:r w:rsidRPr="008E0B54">
              <w:rPr>
                <w:i/>
                <w:iCs/>
                <w:sz w:val="24"/>
                <w:szCs w:val="24"/>
              </w:rPr>
              <w:lastRenderedPageBreak/>
              <w:t xml:space="preserve">Maybe more user-friendly comments about results, as patients can sometimes see the </w:t>
            </w:r>
            <w:proofErr w:type="gramStart"/>
            <w:r w:rsidRPr="008E0B54">
              <w:rPr>
                <w:i/>
                <w:iCs/>
                <w:sz w:val="24"/>
                <w:szCs w:val="24"/>
              </w:rPr>
              <w:t>comments.-</w:t>
            </w:r>
            <w:proofErr w:type="gramEnd"/>
            <w:r w:rsidRPr="008E0B54">
              <w:rPr>
                <w:i/>
                <w:iCs/>
                <w:sz w:val="24"/>
                <w:szCs w:val="24"/>
              </w:rPr>
              <w:t>GP from Bridge View Medical</w:t>
            </w:r>
          </w:p>
        </w:tc>
        <w:tc>
          <w:tcPr>
            <w:tcW w:w="4868" w:type="dxa"/>
          </w:tcPr>
          <w:p w14:paraId="07CD57AA" w14:textId="7F32DF63" w:rsidR="007E1C21" w:rsidRPr="00DE3B9A" w:rsidRDefault="002647E2" w:rsidP="007E1C21">
            <w:pPr>
              <w:rPr>
                <w:sz w:val="24"/>
                <w:szCs w:val="24"/>
              </w:rPr>
            </w:pPr>
            <w:r w:rsidRPr="00DE3B9A">
              <w:rPr>
                <w:sz w:val="24"/>
                <w:szCs w:val="24"/>
              </w:rPr>
              <w:t xml:space="preserve">Please contact </w:t>
            </w:r>
            <w:hyperlink r:id="rId18" w:history="1">
              <w:r w:rsidRPr="00DE3B9A">
                <w:rPr>
                  <w:rStyle w:val="Hyperlink"/>
                  <w:color w:val="0070C0"/>
                  <w:sz w:val="24"/>
                  <w:szCs w:val="24"/>
                </w:rPr>
                <w:t>biochemadvice@uhbw.nhs.uk</w:t>
              </w:r>
            </w:hyperlink>
            <w:r w:rsidRPr="00DE3B9A">
              <w:rPr>
                <w:sz w:val="24"/>
                <w:szCs w:val="24"/>
              </w:rPr>
              <w:t xml:space="preserve"> with specific examples to discuss where </w:t>
            </w:r>
            <w:r w:rsidR="00DE3B9A" w:rsidRPr="00DE3B9A">
              <w:rPr>
                <w:sz w:val="24"/>
                <w:szCs w:val="24"/>
              </w:rPr>
              <w:t>comments may be not considered us</w:t>
            </w:r>
            <w:r w:rsidR="008F5E89">
              <w:rPr>
                <w:sz w:val="24"/>
                <w:szCs w:val="24"/>
              </w:rPr>
              <w:t>er-friendly.</w:t>
            </w:r>
            <w:r w:rsidR="00DE3B9A" w:rsidRPr="00DE3B9A">
              <w:rPr>
                <w:sz w:val="24"/>
                <w:szCs w:val="24"/>
              </w:rPr>
              <w:t xml:space="preserve"> </w:t>
            </w:r>
          </w:p>
        </w:tc>
      </w:tr>
      <w:tr w:rsidR="007E1C21" w14:paraId="2A206180" w14:textId="77777777" w:rsidTr="00523314">
        <w:tc>
          <w:tcPr>
            <w:tcW w:w="4868" w:type="dxa"/>
          </w:tcPr>
          <w:p w14:paraId="5462EEB0" w14:textId="34DF21B7" w:rsidR="007E1C21" w:rsidRPr="005F3CC7" w:rsidRDefault="007E1C21" w:rsidP="007E1C21">
            <w:pPr>
              <w:rPr>
                <w:i/>
                <w:iCs/>
                <w:sz w:val="24"/>
                <w:szCs w:val="24"/>
              </w:rPr>
            </w:pPr>
            <w:r w:rsidRPr="00084BFC">
              <w:rPr>
                <w:i/>
                <w:iCs/>
                <w:sz w:val="24"/>
                <w:szCs w:val="24"/>
              </w:rPr>
              <w:t>ICE is not easy to search for more obscure tests. (Example: Iron studies?)-GP from Bridge View Medical</w:t>
            </w:r>
          </w:p>
        </w:tc>
        <w:tc>
          <w:tcPr>
            <w:tcW w:w="4868" w:type="dxa"/>
          </w:tcPr>
          <w:p w14:paraId="558B1B12" w14:textId="77777777" w:rsidR="00667440" w:rsidRDefault="00667440" w:rsidP="00667440">
            <w:pPr>
              <w:rPr>
                <w:sz w:val="24"/>
                <w:szCs w:val="24"/>
              </w:rPr>
            </w:pPr>
            <w:r>
              <w:rPr>
                <w:sz w:val="24"/>
                <w:szCs w:val="24"/>
              </w:rPr>
              <w:t xml:space="preserve">Please contact our Trust IT service for any ICE related issues on </w:t>
            </w:r>
            <w:hyperlink r:id="rId19" w:tgtFrame="_blank" w:tooltip="mailto:ice.support@uhbw.nhs.uk" w:history="1">
              <w:r w:rsidRPr="0015312F">
                <w:rPr>
                  <w:rStyle w:val="Hyperlink"/>
                  <w:sz w:val="24"/>
                  <w:szCs w:val="24"/>
                </w:rPr>
                <w:t>ice.support@uhbw.nhs.uk</w:t>
              </w:r>
            </w:hyperlink>
          </w:p>
          <w:p w14:paraId="726BBC36" w14:textId="549A6EB5" w:rsidR="007E1C21" w:rsidRDefault="00667440" w:rsidP="00667440">
            <w:pPr>
              <w:rPr>
                <w:sz w:val="24"/>
                <w:szCs w:val="24"/>
              </w:rPr>
            </w:pPr>
            <w:r>
              <w:rPr>
                <w:sz w:val="24"/>
                <w:szCs w:val="24"/>
              </w:rPr>
              <w:t>The laboratory does not manage this system.</w:t>
            </w:r>
          </w:p>
        </w:tc>
      </w:tr>
      <w:tr w:rsidR="007E1C21" w14:paraId="0D007C53" w14:textId="77777777" w:rsidTr="00523314">
        <w:tc>
          <w:tcPr>
            <w:tcW w:w="4868" w:type="dxa"/>
          </w:tcPr>
          <w:p w14:paraId="2EA3886B" w14:textId="6EDDA411" w:rsidR="007E1C21" w:rsidRPr="005F3CC7" w:rsidRDefault="007E1C21" w:rsidP="007E1C21">
            <w:pPr>
              <w:rPr>
                <w:i/>
                <w:iCs/>
                <w:sz w:val="24"/>
                <w:szCs w:val="24"/>
              </w:rPr>
            </w:pPr>
            <w:r w:rsidRPr="0042765A">
              <w:rPr>
                <w:i/>
                <w:iCs/>
                <w:sz w:val="24"/>
                <w:szCs w:val="24"/>
              </w:rPr>
              <w:t>Would like full sensitivities to be released when culture results are positive, so we do not have to ring up in the case of allergies/intolerances to antibiotics. -Nursing/Healthcare Practice</w:t>
            </w:r>
          </w:p>
        </w:tc>
        <w:tc>
          <w:tcPr>
            <w:tcW w:w="4868" w:type="dxa"/>
          </w:tcPr>
          <w:p w14:paraId="52B536B4" w14:textId="7AE21133" w:rsidR="007E1C21" w:rsidRDefault="007E1C21" w:rsidP="007E1C21">
            <w:pPr>
              <w:rPr>
                <w:sz w:val="24"/>
                <w:szCs w:val="24"/>
              </w:rPr>
            </w:pPr>
            <w:r>
              <w:rPr>
                <w:sz w:val="24"/>
                <w:szCs w:val="24"/>
              </w:rPr>
              <w:t xml:space="preserve">Our Weston and Bristol hospital sites do not have Microbiology services for bacteriology and sensitivities. Samples are forwarded directly to North Bristol Trust. Please contact the Microbiology department on </w:t>
            </w:r>
            <w:r w:rsidRPr="002F2042">
              <w:rPr>
                <w:sz w:val="24"/>
                <w:szCs w:val="24"/>
              </w:rPr>
              <w:t>0117 4146222</w:t>
            </w:r>
            <w:r>
              <w:rPr>
                <w:sz w:val="24"/>
                <w:szCs w:val="24"/>
              </w:rPr>
              <w:t xml:space="preserve"> for Microbiology results. Our repertoire is a very limited list based on internal infection control requirements such as </w:t>
            </w:r>
            <w:r w:rsidR="0023566D">
              <w:rPr>
                <w:sz w:val="24"/>
                <w:szCs w:val="24"/>
              </w:rPr>
              <w:t xml:space="preserve">on-site </w:t>
            </w:r>
            <w:r>
              <w:rPr>
                <w:sz w:val="24"/>
                <w:szCs w:val="24"/>
              </w:rPr>
              <w:t xml:space="preserve">Flu and Covid testing. Please refer to our Essential Services/Microbiology User Guide for more information: </w:t>
            </w:r>
            <w:hyperlink r:id="rId20" w:history="1">
              <w:r w:rsidRPr="00480A08">
                <w:rPr>
                  <w:rStyle w:val="Hyperlink"/>
                  <w:sz w:val="24"/>
                  <w:szCs w:val="24"/>
                </w:rPr>
                <w:t>Laboratory Medicine | University Hospitals Bristol NHS Foundation Trust</w:t>
              </w:r>
            </w:hyperlink>
          </w:p>
        </w:tc>
      </w:tr>
      <w:tr w:rsidR="007E1C21" w14:paraId="0624CADC" w14:textId="77777777" w:rsidTr="00523314">
        <w:tc>
          <w:tcPr>
            <w:tcW w:w="4868" w:type="dxa"/>
          </w:tcPr>
          <w:p w14:paraId="0D3AF2A3" w14:textId="7D4971E7" w:rsidR="007E1C21" w:rsidRPr="004336B7" w:rsidRDefault="007E1C21" w:rsidP="007E1C21">
            <w:pPr>
              <w:rPr>
                <w:i/>
                <w:iCs/>
                <w:sz w:val="24"/>
                <w:szCs w:val="24"/>
              </w:rPr>
            </w:pPr>
            <w:r w:rsidRPr="004336B7">
              <w:rPr>
                <w:i/>
                <w:iCs/>
                <w:sz w:val="24"/>
                <w:szCs w:val="24"/>
              </w:rPr>
              <w:t xml:space="preserve">It would be good to know about FIB-4 insufficient samples quickly or have an expected date of results when </w:t>
            </w:r>
            <w:proofErr w:type="gramStart"/>
            <w:r w:rsidRPr="004336B7">
              <w:rPr>
                <w:i/>
                <w:iCs/>
                <w:sz w:val="24"/>
                <w:szCs w:val="24"/>
              </w:rPr>
              <w:t>submitted.-</w:t>
            </w:r>
            <w:proofErr w:type="gramEnd"/>
            <w:r w:rsidRPr="004336B7">
              <w:rPr>
                <w:i/>
                <w:iCs/>
                <w:sz w:val="24"/>
                <w:szCs w:val="24"/>
              </w:rPr>
              <w:t xml:space="preserve">GP from </w:t>
            </w:r>
            <w:proofErr w:type="spellStart"/>
            <w:r w:rsidRPr="004336B7">
              <w:rPr>
                <w:i/>
                <w:iCs/>
                <w:sz w:val="24"/>
                <w:szCs w:val="24"/>
              </w:rPr>
              <w:t>Fallodon</w:t>
            </w:r>
            <w:proofErr w:type="spellEnd"/>
            <w:r w:rsidRPr="004336B7">
              <w:rPr>
                <w:i/>
                <w:iCs/>
                <w:sz w:val="24"/>
                <w:szCs w:val="24"/>
              </w:rPr>
              <w:t xml:space="preserve"> Way, Henleaze.</w:t>
            </w:r>
          </w:p>
          <w:p w14:paraId="6F64E7C2" w14:textId="77777777" w:rsidR="007E1C21" w:rsidRPr="005F3CC7" w:rsidRDefault="007E1C21" w:rsidP="007E1C21">
            <w:pPr>
              <w:rPr>
                <w:i/>
                <w:iCs/>
                <w:sz w:val="24"/>
                <w:szCs w:val="24"/>
              </w:rPr>
            </w:pPr>
          </w:p>
        </w:tc>
        <w:tc>
          <w:tcPr>
            <w:tcW w:w="4868" w:type="dxa"/>
          </w:tcPr>
          <w:p w14:paraId="0D1BFF7B" w14:textId="325D1C54" w:rsidR="007E1C21" w:rsidRDefault="00CB2EED" w:rsidP="007E1C21">
            <w:pPr>
              <w:rPr>
                <w:sz w:val="24"/>
                <w:szCs w:val="24"/>
              </w:rPr>
            </w:pPr>
            <w:r>
              <w:rPr>
                <w:sz w:val="24"/>
                <w:szCs w:val="24"/>
              </w:rPr>
              <w:t xml:space="preserve">Our turnaround time for release of results or informing of any issues for these samples is 24 hours. </w:t>
            </w:r>
          </w:p>
        </w:tc>
      </w:tr>
      <w:tr w:rsidR="007E1C21" w14:paraId="6A022FDA" w14:textId="77777777" w:rsidTr="00523314">
        <w:tc>
          <w:tcPr>
            <w:tcW w:w="4868" w:type="dxa"/>
          </w:tcPr>
          <w:p w14:paraId="6D7A5EFB" w14:textId="16E965BD" w:rsidR="007E1C21" w:rsidRPr="004336B7" w:rsidRDefault="007E1C21" w:rsidP="007E1C21">
            <w:pPr>
              <w:rPr>
                <w:i/>
                <w:iCs/>
                <w:sz w:val="24"/>
                <w:szCs w:val="24"/>
              </w:rPr>
            </w:pPr>
            <w:r w:rsidRPr="000C4332">
              <w:rPr>
                <w:i/>
                <w:iCs/>
                <w:sz w:val="24"/>
                <w:szCs w:val="24"/>
              </w:rPr>
              <w:t xml:space="preserve">A dedicated person each day to answer the phone for lab result queries - it’s not always easy to get hold of someone and we may need to call several </w:t>
            </w:r>
            <w:proofErr w:type="gramStart"/>
            <w:r w:rsidRPr="000C4332">
              <w:rPr>
                <w:i/>
                <w:iCs/>
                <w:sz w:val="24"/>
                <w:szCs w:val="24"/>
              </w:rPr>
              <w:t>times.-</w:t>
            </w:r>
            <w:proofErr w:type="gramEnd"/>
            <w:r w:rsidRPr="000C4332">
              <w:rPr>
                <w:i/>
                <w:iCs/>
                <w:sz w:val="24"/>
                <w:szCs w:val="24"/>
              </w:rPr>
              <w:t>Practice Manager from Birchwood</w:t>
            </w:r>
          </w:p>
        </w:tc>
        <w:tc>
          <w:tcPr>
            <w:tcW w:w="4868" w:type="dxa"/>
          </w:tcPr>
          <w:p w14:paraId="6A02E43E" w14:textId="00DD799A" w:rsidR="007E1C21" w:rsidRDefault="00286560" w:rsidP="007E1C21">
            <w:pPr>
              <w:rPr>
                <w:sz w:val="24"/>
                <w:szCs w:val="24"/>
              </w:rPr>
            </w:pPr>
            <w:r>
              <w:rPr>
                <w:sz w:val="24"/>
                <w:szCs w:val="24"/>
              </w:rPr>
              <w:t xml:space="preserve">For general result </w:t>
            </w:r>
            <w:r w:rsidR="00BD0F0A">
              <w:rPr>
                <w:sz w:val="24"/>
                <w:szCs w:val="24"/>
              </w:rPr>
              <w:t>enquiries,</w:t>
            </w:r>
            <w:r>
              <w:rPr>
                <w:sz w:val="24"/>
                <w:szCs w:val="24"/>
              </w:rPr>
              <w:t xml:space="preserve"> please contact our helpdesk</w:t>
            </w:r>
            <w:r w:rsidR="00BD0F0A">
              <w:rPr>
                <w:sz w:val="24"/>
                <w:szCs w:val="24"/>
              </w:rPr>
              <w:t xml:space="preserve"> teams</w:t>
            </w:r>
            <w:r w:rsidR="003B6197">
              <w:rPr>
                <w:sz w:val="24"/>
                <w:szCs w:val="24"/>
              </w:rPr>
              <w:t>.</w:t>
            </w:r>
          </w:p>
          <w:p w14:paraId="3F926283" w14:textId="26DA519A" w:rsidR="003B6197" w:rsidRDefault="003B6197" w:rsidP="007E1C21">
            <w:pPr>
              <w:rPr>
                <w:sz w:val="24"/>
                <w:szCs w:val="24"/>
              </w:rPr>
            </w:pPr>
            <w:r>
              <w:rPr>
                <w:sz w:val="24"/>
                <w:szCs w:val="24"/>
              </w:rPr>
              <w:t>Bristol:</w:t>
            </w:r>
            <w:r w:rsidR="00641222" w:rsidRPr="002E54F7">
              <w:rPr>
                <w:rFonts w:ascii="Calibri" w:hAnsi="Calibri" w:cs="Calibri"/>
                <w:sz w:val="24"/>
                <w:szCs w:val="24"/>
              </w:rPr>
              <w:t xml:space="preserve"> 0117 3423080</w:t>
            </w:r>
          </w:p>
          <w:p w14:paraId="0A9AA6EB" w14:textId="5B75B573" w:rsidR="003B6197" w:rsidRDefault="003B6197" w:rsidP="007E1C21">
            <w:pPr>
              <w:rPr>
                <w:sz w:val="24"/>
                <w:szCs w:val="24"/>
              </w:rPr>
            </w:pPr>
            <w:r>
              <w:rPr>
                <w:sz w:val="24"/>
                <w:szCs w:val="24"/>
              </w:rPr>
              <w:t xml:space="preserve">Weston: </w:t>
            </w:r>
            <w:r w:rsidR="00A37120">
              <w:rPr>
                <w:sz w:val="24"/>
                <w:szCs w:val="24"/>
              </w:rPr>
              <w:t xml:space="preserve">01934636363 ext. </w:t>
            </w:r>
            <w:r w:rsidR="0094013A">
              <w:rPr>
                <w:sz w:val="24"/>
                <w:szCs w:val="24"/>
              </w:rPr>
              <w:t>5</w:t>
            </w:r>
            <w:r w:rsidR="00A37120">
              <w:rPr>
                <w:sz w:val="24"/>
                <w:szCs w:val="24"/>
              </w:rPr>
              <w:t>308.</w:t>
            </w:r>
          </w:p>
        </w:tc>
      </w:tr>
      <w:tr w:rsidR="007E1C21" w14:paraId="5DFEFF04" w14:textId="77777777" w:rsidTr="00523314">
        <w:tc>
          <w:tcPr>
            <w:tcW w:w="4868" w:type="dxa"/>
          </w:tcPr>
          <w:p w14:paraId="1FB74795" w14:textId="30EB37AD" w:rsidR="007E1C21" w:rsidRPr="004336B7" w:rsidRDefault="007E1C21" w:rsidP="007E1C21">
            <w:pPr>
              <w:rPr>
                <w:i/>
                <w:iCs/>
                <w:sz w:val="24"/>
                <w:szCs w:val="24"/>
              </w:rPr>
            </w:pPr>
            <w:r w:rsidRPr="009F79A8">
              <w:rPr>
                <w:i/>
                <w:iCs/>
                <w:sz w:val="24"/>
                <w:szCs w:val="24"/>
              </w:rPr>
              <w:t xml:space="preserve"> I recently tried to get sensitivities for an ear swab for which the report said I had 7 days. I called BRI, was told to call NBT. They were very friendly and said they could do it, but said I needed to call BRI for confirmation. I couldn’t get through to BRI. Never got the sensitivities because time is too constrained in primary care to spend that long on the phone (including navigating all the multiple-choice automated options, etc.</w:t>
            </w:r>
            <w:proofErr w:type="gramStart"/>
            <w:r w:rsidRPr="009F79A8">
              <w:rPr>
                <w:i/>
                <w:iCs/>
                <w:sz w:val="24"/>
                <w:szCs w:val="24"/>
              </w:rPr>
              <w:t>).-</w:t>
            </w:r>
            <w:proofErr w:type="gramEnd"/>
            <w:r w:rsidRPr="009F79A8">
              <w:rPr>
                <w:i/>
                <w:iCs/>
                <w:sz w:val="24"/>
                <w:szCs w:val="24"/>
              </w:rPr>
              <w:t>Paramedic in Primary Care from Lawerence Hill Health Centre</w:t>
            </w:r>
          </w:p>
        </w:tc>
        <w:tc>
          <w:tcPr>
            <w:tcW w:w="4868" w:type="dxa"/>
          </w:tcPr>
          <w:p w14:paraId="5541F273" w14:textId="3A738528" w:rsidR="007E1C21" w:rsidRDefault="007E1C21" w:rsidP="007E1C21">
            <w:pPr>
              <w:rPr>
                <w:sz w:val="24"/>
                <w:szCs w:val="24"/>
              </w:rPr>
            </w:pPr>
            <w:r>
              <w:rPr>
                <w:sz w:val="24"/>
                <w:szCs w:val="24"/>
              </w:rPr>
              <w:t xml:space="preserve">Our Weston and Bristol hospital sites do not have Microbiology services for bacteriology and sensitivities. Samples are forwarded directly to North Bristol Trust. Please contact the Microbiology department on </w:t>
            </w:r>
            <w:r w:rsidRPr="002F2042">
              <w:rPr>
                <w:sz w:val="24"/>
                <w:szCs w:val="24"/>
              </w:rPr>
              <w:t>0117 4146222</w:t>
            </w:r>
            <w:r>
              <w:rPr>
                <w:sz w:val="24"/>
                <w:szCs w:val="24"/>
              </w:rPr>
              <w:t xml:space="preserve"> for Microbiology results. Our repertoire is a very limited list based on internal infection control requirements such as Flu and Covid testing. Please refer to our Essential Services/Microbiology User Guide for more information: </w:t>
            </w:r>
            <w:hyperlink r:id="rId21" w:history="1">
              <w:r w:rsidRPr="00480A08">
                <w:rPr>
                  <w:rStyle w:val="Hyperlink"/>
                  <w:sz w:val="24"/>
                  <w:szCs w:val="24"/>
                </w:rPr>
                <w:t>Laboratory Medicine | University Hospitals Bristol NHS Foundation Trust</w:t>
              </w:r>
            </w:hyperlink>
          </w:p>
        </w:tc>
      </w:tr>
      <w:tr w:rsidR="007062F2" w14:paraId="3E588B07" w14:textId="77777777" w:rsidTr="00523314">
        <w:tc>
          <w:tcPr>
            <w:tcW w:w="4868" w:type="dxa"/>
          </w:tcPr>
          <w:p w14:paraId="60B32810" w14:textId="1CED9FFF" w:rsidR="007062F2" w:rsidRPr="004336B7" w:rsidRDefault="007062F2" w:rsidP="007062F2">
            <w:pPr>
              <w:rPr>
                <w:i/>
                <w:iCs/>
                <w:sz w:val="24"/>
                <w:szCs w:val="24"/>
              </w:rPr>
            </w:pPr>
            <w:r w:rsidRPr="00C54C21">
              <w:rPr>
                <w:i/>
                <w:iCs/>
                <w:sz w:val="24"/>
                <w:szCs w:val="24"/>
              </w:rPr>
              <w:t xml:space="preserve">Urine culture: "mixed growth" -does this mean contamination or is it still possible the patient </w:t>
            </w:r>
            <w:r w:rsidRPr="00C54C21">
              <w:rPr>
                <w:i/>
                <w:iCs/>
                <w:sz w:val="24"/>
                <w:szCs w:val="24"/>
              </w:rPr>
              <w:lastRenderedPageBreak/>
              <w:t xml:space="preserve">has a urine infection; Urine microscopy - range: acceptable number of white and red blood </w:t>
            </w:r>
            <w:proofErr w:type="gramStart"/>
            <w:r w:rsidRPr="00C54C21">
              <w:rPr>
                <w:i/>
                <w:iCs/>
                <w:sz w:val="24"/>
                <w:szCs w:val="24"/>
              </w:rPr>
              <w:t>cells?-</w:t>
            </w:r>
            <w:proofErr w:type="gramEnd"/>
            <w:r w:rsidRPr="00C54C21">
              <w:rPr>
                <w:i/>
                <w:iCs/>
                <w:sz w:val="24"/>
                <w:szCs w:val="24"/>
              </w:rPr>
              <w:t>Practice Manager from East Trees</w:t>
            </w:r>
          </w:p>
        </w:tc>
        <w:tc>
          <w:tcPr>
            <w:tcW w:w="4868" w:type="dxa"/>
          </w:tcPr>
          <w:p w14:paraId="5414D5BD" w14:textId="6FBF943F" w:rsidR="007062F2" w:rsidRDefault="007062F2" w:rsidP="007062F2">
            <w:pPr>
              <w:rPr>
                <w:sz w:val="24"/>
                <w:szCs w:val="24"/>
              </w:rPr>
            </w:pPr>
            <w:r>
              <w:rPr>
                <w:sz w:val="24"/>
                <w:szCs w:val="24"/>
              </w:rPr>
              <w:lastRenderedPageBreak/>
              <w:t xml:space="preserve">Our Weston and Bristol hospital sites do not have Microbiology services for bacteriology </w:t>
            </w:r>
            <w:r>
              <w:rPr>
                <w:sz w:val="24"/>
                <w:szCs w:val="24"/>
              </w:rPr>
              <w:lastRenderedPageBreak/>
              <w:t xml:space="preserve">and sensitivities. Samples are forwarded directly to North Bristol Trust. Please contact the Microbiology department on </w:t>
            </w:r>
            <w:r w:rsidRPr="002F2042">
              <w:rPr>
                <w:sz w:val="24"/>
                <w:szCs w:val="24"/>
              </w:rPr>
              <w:t>0117 4146222</w:t>
            </w:r>
            <w:r>
              <w:rPr>
                <w:sz w:val="24"/>
                <w:szCs w:val="24"/>
              </w:rPr>
              <w:t xml:space="preserve"> for Microbiology result enquiries. Our repertoire is a very limited list based on internal infection control requirements such as Flu and Covid testing. Please refer to our Essential Services/Microbiology User Guide for more information: </w:t>
            </w:r>
            <w:hyperlink r:id="rId22" w:history="1">
              <w:r w:rsidRPr="00480A08">
                <w:rPr>
                  <w:rStyle w:val="Hyperlink"/>
                  <w:sz w:val="24"/>
                  <w:szCs w:val="24"/>
                </w:rPr>
                <w:t>Laboratory Medicine | University Hospitals Bristol NHS Foundation Trust</w:t>
              </w:r>
            </w:hyperlink>
          </w:p>
        </w:tc>
      </w:tr>
      <w:tr w:rsidR="007062F2" w14:paraId="751254BD" w14:textId="77777777" w:rsidTr="00523314">
        <w:tc>
          <w:tcPr>
            <w:tcW w:w="4868" w:type="dxa"/>
          </w:tcPr>
          <w:p w14:paraId="701DA868" w14:textId="10795E7F" w:rsidR="007062F2" w:rsidRPr="004336B7" w:rsidRDefault="007062F2" w:rsidP="007062F2">
            <w:pPr>
              <w:rPr>
                <w:i/>
                <w:iCs/>
                <w:sz w:val="24"/>
                <w:szCs w:val="24"/>
              </w:rPr>
            </w:pPr>
            <w:r w:rsidRPr="0003399A">
              <w:rPr>
                <w:i/>
                <w:iCs/>
                <w:sz w:val="24"/>
                <w:szCs w:val="24"/>
              </w:rPr>
              <w:lastRenderedPageBreak/>
              <w:t xml:space="preserve">EBV serology (glandular fever) often goes missing when I chase it/isn’t received by the lab, but unsure why this is? </w:t>
            </w:r>
            <w:proofErr w:type="gramStart"/>
            <w:r w:rsidRPr="0003399A">
              <w:rPr>
                <w:i/>
                <w:iCs/>
                <w:sz w:val="24"/>
                <w:szCs w:val="24"/>
              </w:rPr>
              <w:t>Also</w:t>
            </w:r>
            <w:proofErr w:type="gramEnd"/>
            <w:r w:rsidRPr="0003399A">
              <w:rPr>
                <w:i/>
                <w:iCs/>
                <w:sz w:val="24"/>
                <w:szCs w:val="24"/>
              </w:rPr>
              <w:t xml:space="preserve"> the reprint option on ICE doesn’t work and makes my ICE crash. Then I </w:t>
            </w:r>
            <w:proofErr w:type="gramStart"/>
            <w:r w:rsidRPr="0003399A">
              <w:rPr>
                <w:i/>
                <w:iCs/>
                <w:sz w:val="24"/>
                <w:szCs w:val="24"/>
              </w:rPr>
              <w:t>have to</w:t>
            </w:r>
            <w:proofErr w:type="gramEnd"/>
            <w:r w:rsidRPr="0003399A">
              <w:rPr>
                <w:i/>
                <w:iCs/>
                <w:sz w:val="24"/>
                <w:szCs w:val="24"/>
              </w:rPr>
              <w:t xml:space="preserve"> re-add the same requests because it won’t let me reprint again. -Nurse from Student health service, UOB </w:t>
            </w:r>
          </w:p>
        </w:tc>
        <w:tc>
          <w:tcPr>
            <w:tcW w:w="4868" w:type="dxa"/>
          </w:tcPr>
          <w:p w14:paraId="6E5E9C8C" w14:textId="77777777" w:rsidR="007062F2" w:rsidRDefault="008B5494" w:rsidP="007062F2">
            <w:pPr>
              <w:rPr>
                <w:sz w:val="24"/>
                <w:szCs w:val="24"/>
              </w:rPr>
            </w:pPr>
            <w:r>
              <w:rPr>
                <w:sz w:val="24"/>
                <w:szCs w:val="24"/>
              </w:rPr>
              <w:t xml:space="preserve">Please contact our Trust IT service for any ICE related issues on </w:t>
            </w:r>
            <w:hyperlink r:id="rId23" w:tgtFrame="_blank" w:tooltip="mailto:ice.support@uhbw.nhs.uk" w:history="1">
              <w:r w:rsidR="0015312F" w:rsidRPr="0015312F">
                <w:rPr>
                  <w:rStyle w:val="Hyperlink"/>
                  <w:sz w:val="24"/>
                  <w:szCs w:val="24"/>
                </w:rPr>
                <w:t>ice.support@uhbw.nhs.uk</w:t>
              </w:r>
            </w:hyperlink>
          </w:p>
          <w:p w14:paraId="3CD29106" w14:textId="3EA8A650" w:rsidR="00E558AF" w:rsidRDefault="00E558AF" w:rsidP="007062F2">
            <w:pPr>
              <w:rPr>
                <w:sz w:val="24"/>
                <w:szCs w:val="24"/>
              </w:rPr>
            </w:pPr>
            <w:r>
              <w:rPr>
                <w:sz w:val="24"/>
                <w:szCs w:val="24"/>
              </w:rPr>
              <w:t>The laboratory does not manage this system.</w:t>
            </w:r>
          </w:p>
        </w:tc>
      </w:tr>
      <w:tr w:rsidR="007062F2" w14:paraId="56B888FE" w14:textId="77777777" w:rsidTr="00523314">
        <w:tc>
          <w:tcPr>
            <w:tcW w:w="4868" w:type="dxa"/>
          </w:tcPr>
          <w:p w14:paraId="7EC86532" w14:textId="45233A77" w:rsidR="007062F2" w:rsidRPr="004336B7" w:rsidRDefault="007062F2" w:rsidP="007062F2">
            <w:pPr>
              <w:rPr>
                <w:i/>
                <w:iCs/>
                <w:sz w:val="24"/>
                <w:szCs w:val="24"/>
              </w:rPr>
            </w:pPr>
            <w:r w:rsidRPr="00C853BC">
              <w:rPr>
                <w:i/>
                <w:iCs/>
                <w:sz w:val="24"/>
                <w:szCs w:val="24"/>
              </w:rPr>
              <w:t xml:space="preserve">Sirona Community teams need to be able to access ICE to see their own results and not have to get a GP to authorise </w:t>
            </w:r>
            <w:proofErr w:type="gramStart"/>
            <w:r w:rsidRPr="00C853BC">
              <w:rPr>
                <w:i/>
                <w:iCs/>
                <w:sz w:val="24"/>
                <w:szCs w:val="24"/>
              </w:rPr>
              <w:t>them.-</w:t>
            </w:r>
            <w:proofErr w:type="gramEnd"/>
            <w:r w:rsidRPr="00C853BC">
              <w:rPr>
                <w:i/>
                <w:iCs/>
                <w:sz w:val="24"/>
                <w:szCs w:val="24"/>
              </w:rPr>
              <w:t xml:space="preserve">PCN Manager and SB locality </w:t>
            </w:r>
            <w:proofErr w:type="gramStart"/>
            <w:r w:rsidRPr="00C853BC">
              <w:rPr>
                <w:i/>
                <w:iCs/>
                <w:sz w:val="24"/>
                <w:szCs w:val="24"/>
              </w:rPr>
              <w:t>Non Clinical</w:t>
            </w:r>
            <w:proofErr w:type="gramEnd"/>
            <w:r w:rsidRPr="00C853BC">
              <w:rPr>
                <w:i/>
                <w:iCs/>
                <w:sz w:val="24"/>
                <w:szCs w:val="24"/>
              </w:rPr>
              <w:t xml:space="preserve"> Lead from BVM</w:t>
            </w:r>
          </w:p>
        </w:tc>
        <w:tc>
          <w:tcPr>
            <w:tcW w:w="4868" w:type="dxa"/>
          </w:tcPr>
          <w:p w14:paraId="2F0A8C02" w14:textId="77777777" w:rsidR="007062F2" w:rsidRDefault="0015312F" w:rsidP="007062F2">
            <w:pPr>
              <w:rPr>
                <w:sz w:val="24"/>
                <w:szCs w:val="24"/>
              </w:rPr>
            </w:pPr>
            <w:r>
              <w:rPr>
                <w:sz w:val="24"/>
                <w:szCs w:val="24"/>
              </w:rPr>
              <w:t xml:space="preserve">Please contact our Trust IT service for any ICE related issues or accounts on </w:t>
            </w:r>
            <w:hyperlink r:id="rId24" w:tgtFrame="_blank" w:tooltip="mailto:ice.support@uhbw.nhs.uk" w:history="1">
              <w:r w:rsidRPr="0015312F">
                <w:rPr>
                  <w:rStyle w:val="Hyperlink"/>
                  <w:sz w:val="24"/>
                  <w:szCs w:val="24"/>
                </w:rPr>
                <w:t>ice.support@uhbw.nhs.uk</w:t>
              </w:r>
            </w:hyperlink>
          </w:p>
          <w:p w14:paraId="68DF39C7" w14:textId="42AA04BD" w:rsidR="00E558AF" w:rsidRDefault="00E558AF" w:rsidP="007062F2">
            <w:pPr>
              <w:rPr>
                <w:sz w:val="24"/>
                <w:szCs w:val="24"/>
              </w:rPr>
            </w:pPr>
            <w:r>
              <w:rPr>
                <w:sz w:val="24"/>
                <w:szCs w:val="24"/>
              </w:rPr>
              <w:t>The laboratory does not manage this system.</w:t>
            </w:r>
          </w:p>
        </w:tc>
      </w:tr>
      <w:tr w:rsidR="007062F2" w14:paraId="2AB9AFEC" w14:textId="77777777" w:rsidTr="00523314">
        <w:tc>
          <w:tcPr>
            <w:tcW w:w="4868" w:type="dxa"/>
          </w:tcPr>
          <w:p w14:paraId="15465D24" w14:textId="4E5D8DF8" w:rsidR="007062F2" w:rsidRPr="004336B7" w:rsidRDefault="007062F2" w:rsidP="007062F2">
            <w:pPr>
              <w:rPr>
                <w:i/>
                <w:iCs/>
                <w:sz w:val="24"/>
                <w:szCs w:val="24"/>
              </w:rPr>
            </w:pPr>
            <w:r w:rsidRPr="00297931">
              <w:rPr>
                <w:i/>
                <w:iCs/>
                <w:sz w:val="24"/>
                <w:szCs w:val="24"/>
              </w:rPr>
              <w:t xml:space="preserve">I would like to know where to find the user guides. I have an ancient hard copy of the UHB staff handbook that has lots of contact numbers scribbled in it. It is my bible! I would love to have an up-to-date online contacts list to avoid ever going through </w:t>
            </w:r>
            <w:proofErr w:type="gramStart"/>
            <w:r w:rsidRPr="00297931">
              <w:rPr>
                <w:i/>
                <w:iCs/>
                <w:sz w:val="24"/>
                <w:szCs w:val="24"/>
              </w:rPr>
              <w:t>switchboard.-</w:t>
            </w:r>
            <w:proofErr w:type="gramEnd"/>
            <w:r w:rsidRPr="00297931">
              <w:rPr>
                <w:i/>
                <w:iCs/>
                <w:sz w:val="24"/>
                <w:szCs w:val="24"/>
              </w:rPr>
              <w:t xml:space="preserve">GP from </w:t>
            </w:r>
            <w:proofErr w:type="spellStart"/>
            <w:r w:rsidRPr="00297931">
              <w:rPr>
                <w:i/>
                <w:iCs/>
                <w:sz w:val="24"/>
                <w:szCs w:val="24"/>
              </w:rPr>
              <w:t>Whiteladies</w:t>
            </w:r>
            <w:proofErr w:type="spellEnd"/>
            <w:r w:rsidRPr="00297931">
              <w:rPr>
                <w:i/>
                <w:iCs/>
                <w:sz w:val="24"/>
                <w:szCs w:val="24"/>
              </w:rPr>
              <w:t xml:space="preserve"> Medical Group</w:t>
            </w:r>
          </w:p>
        </w:tc>
        <w:tc>
          <w:tcPr>
            <w:tcW w:w="4868" w:type="dxa"/>
          </w:tcPr>
          <w:p w14:paraId="476FE53A" w14:textId="6C8B18F0" w:rsidR="007062F2" w:rsidRDefault="00D45C34" w:rsidP="007062F2">
            <w:pPr>
              <w:rPr>
                <w:sz w:val="24"/>
                <w:szCs w:val="24"/>
              </w:rPr>
            </w:pPr>
            <w:r>
              <w:rPr>
                <w:sz w:val="24"/>
                <w:szCs w:val="24"/>
              </w:rPr>
              <w:t xml:space="preserve">Please find our user guides on the following link: </w:t>
            </w:r>
            <w:hyperlink r:id="rId25" w:history="1">
              <w:r w:rsidRPr="00D45C34">
                <w:rPr>
                  <w:rStyle w:val="Hyperlink"/>
                  <w:sz w:val="24"/>
                  <w:szCs w:val="24"/>
                </w:rPr>
                <w:t>Laboratory Medicine | University Hospitals Bristol NHS Foundation Trust</w:t>
              </w:r>
            </w:hyperlink>
          </w:p>
        </w:tc>
      </w:tr>
      <w:tr w:rsidR="007062F2" w14:paraId="72C236AE" w14:textId="77777777" w:rsidTr="00523314">
        <w:tc>
          <w:tcPr>
            <w:tcW w:w="4868" w:type="dxa"/>
          </w:tcPr>
          <w:p w14:paraId="03F4CEB6" w14:textId="1F3286DB" w:rsidR="007062F2" w:rsidRPr="004336B7" w:rsidRDefault="007062F2" w:rsidP="007062F2">
            <w:pPr>
              <w:tabs>
                <w:tab w:val="left" w:pos="1365"/>
              </w:tabs>
              <w:rPr>
                <w:i/>
                <w:iCs/>
                <w:sz w:val="24"/>
                <w:szCs w:val="24"/>
              </w:rPr>
            </w:pPr>
            <w:r w:rsidRPr="008F44C6">
              <w:rPr>
                <w:i/>
                <w:iCs/>
                <w:sz w:val="24"/>
                <w:szCs w:val="24"/>
              </w:rPr>
              <w:t xml:space="preserve">It would be useful to be able to get indirect/unconjugated </w:t>
            </w:r>
            <w:proofErr w:type="gramStart"/>
            <w:r w:rsidRPr="008F44C6">
              <w:rPr>
                <w:i/>
                <w:iCs/>
                <w:sz w:val="24"/>
                <w:szCs w:val="24"/>
              </w:rPr>
              <w:t>bilirubin.-</w:t>
            </w:r>
            <w:proofErr w:type="gramEnd"/>
            <w:r w:rsidRPr="008F44C6">
              <w:rPr>
                <w:i/>
                <w:iCs/>
                <w:sz w:val="24"/>
                <w:szCs w:val="24"/>
              </w:rPr>
              <w:t>GP from Air Balloon Surgery</w:t>
            </w:r>
          </w:p>
        </w:tc>
        <w:tc>
          <w:tcPr>
            <w:tcW w:w="4868" w:type="dxa"/>
          </w:tcPr>
          <w:p w14:paraId="61AADBE1" w14:textId="3A45B0A6" w:rsidR="001A04D0" w:rsidRPr="001A04D0" w:rsidRDefault="001A04D0" w:rsidP="007062F2">
            <w:pPr>
              <w:rPr>
                <w:sz w:val="24"/>
                <w:szCs w:val="24"/>
              </w:rPr>
            </w:pPr>
            <w:r w:rsidRPr="004E53B5">
              <w:rPr>
                <w:sz w:val="24"/>
                <w:szCs w:val="24"/>
              </w:rPr>
              <w:t>When requesting total bilirubin and direct/conjugated bilirubin, indirect/unconjugated is inferred. Indirect/unconjugated is not typically reported by laboratories as is not a measured analyte</w:t>
            </w:r>
            <w:r w:rsidR="004E53B5" w:rsidRPr="004E53B5">
              <w:rPr>
                <w:sz w:val="24"/>
                <w:szCs w:val="24"/>
              </w:rPr>
              <w:t xml:space="preserve"> and is a less clinically useful parameter</w:t>
            </w:r>
            <w:r w:rsidRPr="004E53B5">
              <w:rPr>
                <w:sz w:val="24"/>
                <w:szCs w:val="24"/>
              </w:rPr>
              <w:t>.</w:t>
            </w:r>
            <w:r>
              <w:rPr>
                <w:sz w:val="24"/>
                <w:szCs w:val="24"/>
              </w:rPr>
              <w:t xml:space="preserve"> </w:t>
            </w:r>
          </w:p>
        </w:tc>
      </w:tr>
      <w:tr w:rsidR="007062F2" w14:paraId="54BC379F" w14:textId="77777777" w:rsidTr="00523314">
        <w:tc>
          <w:tcPr>
            <w:tcW w:w="4868" w:type="dxa"/>
          </w:tcPr>
          <w:p w14:paraId="545ACA2D" w14:textId="3DC1D505" w:rsidR="007062F2" w:rsidRPr="004336B7" w:rsidRDefault="007062F2" w:rsidP="007062F2">
            <w:pPr>
              <w:rPr>
                <w:i/>
                <w:iCs/>
                <w:sz w:val="24"/>
                <w:szCs w:val="24"/>
              </w:rPr>
            </w:pPr>
            <w:r w:rsidRPr="0052093B">
              <w:rPr>
                <w:i/>
                <w:iCs/>
                <w:sz w:val="24"/>
                <w:szCs w:val="24"/>
              </w:rPr>
              <w:t xml:space="preserve">If we could add on the request without calling. The faecal calprotectin is often hard to decipher - the writing about it gets lost in with the </w:t>
            </w:r>
            <w:proofErr w:type="gramStart"/>
            <w:r w:rsidRPr="0052093B">
              <w:rPr>
                <w:i/>
                <w:iCs/>
                <w:sz w:val="24"/>
                <w:szCs w:val="24"/>
              </w:rPr>
              <w:t>result.-</w:t>
            </w:r>
            <w:proofErr w:type="gramEnd"/>
            <w:r w:rsidRPr="0052093B">
              <w:rPr>
                <w:i/>
                <w:iCs/>
                <w:sz w:val="24"/>
                <w:szCs w:val="24"/>
              </w:rPr>
              <w:t>GP from East Trees Surgery</w:t>
            </w:r>
          </w:p>
        </w:tc>
        <w:tc>
          <w:tcPr>
            <w:tcW w:w="4868" w:type="dxa"/>
          </w:tcPr>
          <w:p w14:paraId="172D297C" w14:textId="49F796E6" w:rsidR="007062F2" w:rsidRDefault="0017603B" w:rsidP="007062F2">
            <w:r>
              <w:rPr>
                <w:sz w:val="24"/>
                <w:szCs w:val="24"/>
              </w:rPr>
              <w:t xml:space="preserve">We have </w:t>
            </w:r>
            <w:proofErr w:type="spellStart"/>
            <w:r>
              <w:rPr>
                <w:sz w:val="24"/>
                <w:szCs w:val="24"/>
              </w:rPr>
              <w:t>ICEMail</w:t>
            </w:r>
            <w:proofErr w:type="spellEnd"/>
            <w:r>
              <w:rPr>
                <w:sz w:val="24"/>
                <w:szCs w:val="24"/>
              </w:rPr>
              <w:t xml:space="preserve"> provision for add-on requests without calling. Please see training video linked</w:t>
            </w:r>
            <w:r w:rsidR="007562D5">
              <w:rPr>
                <w:sz w:val="24"/>
                <w:szCs w:val="24"/>
              </w:rPr>
              <w:t xml:space="preserve"> for how to use this</w:t>
            </w:r>
            <w:r>
              <w:rPr>
                <w:sz w:val="24"/>
                <w:szCs w:val="24"/>
              </w:rPr>
              <w:t xml:space="preserve">: </w:t>
            </w:r>
            <w:hyperlink r:id="rId26" w:anchor="/lessons/2qncUPnjpXx3rr2OWxlzK-Qx58qvWLlF" w:history="1">
              <w:r w:rsidRPr="00955226">
                <w:rPr>
                  <w:rStyle w:val="Hyperlink"/>
                  <w:sz w:val="24"/>
                  <w:szCs w:val="24"/>
                </w:rPr>
                <w:t>View Requests By Patient - ICE (Requesting &amp; Reporting)</w:t>
              </w:r>
            </w:hyperlink>
          </w:p>
          <w:p w14:paraId="3AD70BA1" w14:textId="77777777" w:rsidR="0017603B" w:rsidRDefault="0017603B" w:rsidP="007062F2"/>
          <w:p w14:paraId="2154A5C1" w14:textId="3FB57F0B" w:rsidR="000D5655" w:rsidRPr="009873B6" w:rsidRDefault="00902260" w:rsidP="007062F2">
            <w:pPr>
              <w:rPr>
                <w:sz w:val="24"/>
                <w:szCs w:val="24"/>
              </w:rPr>
            </w:pPr>
            <w:r w:rsidRPr="009873B6">
              <w:rPr>
                <w:sz w:val="24"/>
                <w:szCs w:val="24"/>
              </w:rPr>
              <w:t>A summary of the reference ranges for calprotectin is as follows:</w:t>
            </w:r>
          </w:p>
          <w:p w14:paraId="66DB9521" w14:textId="4A59DD9A" w:rsidR="009873B6" w:rsidRPr="009873B6" w:rsidRDefault="009873B6" w:rsidP="009873B6">
            <w:pPr>
              <w:rPr>
                <w:sz w:val="24"/>
                <w:szCs w:val="24"/>
              </w:rPr>
            </w:pPr>
            <w:r w:rsidRPr="009873B6">
              <w:rPr>
                <w:b/>
                <w:bCs/>
                <w:sz w:val="24"/>
                <w:szCs w:val="24"/>
              </w:rPr>
              <w:t>&lt;100 µg/g</w:t>
            </w:r>
            <w:r>
              <w:rPr>
                <w:sz w:val="24"/>
                <w:szCs w:val="24"/>
              </w:rPr>
              <w:t xml:space="preserve"> - </w:t>
            </w:r>
            <w:r w:rsidRPr="009873B6">
              <w:rPr>
                <w:sz w:val="24"/>
                <w:szCs w:val="24"/>
              </w:rPr>
              <w:t>IBD unlikely</w:t>
            </w:r>
          </w:p>
          <w:p w14:paraId="10F51059" w14:textId="77777777" w:rsidR="009873B6" w:rsidRPr="009873B6" w:rsidRDefault="009873B6" w:rsidP="009873B6">
            <w:pPr>
              <w:rPr>
                <w:sz w:val="24"/>
                <w:szCs w:val="24"/>
              </w:rPr>
            </w:pPr>
            <w:r w:rsidRPr="009873B6">
              <w:rPr>
                <w:b/>
                <w:bCs/>
                <w:sz w:val="24"/>
                <w:szCs w:val="24"/>
              </w:rPr>
              <w:lastRenderedPageBreak/>
              <w:t>100 – 250 µg/</w:t>
            </w:r>
            <w:proofErr w:type="gramStart"/>
            <w:r w:rsidRPr="009873B6">
              <w:rPr>
                <w:b/>
                <w:bCs/>
                <w:sz w:val="24"/>
                <w:szCs w:val="24"/>
              </w:rPr>
              <w:t>g</w:t>
            </w:r>
            <w:r w:rsidRPr="009873B6">
              <w:rPr>
                <w:sz w:val="24"/>
                <w:szCs w:val="24"/>
              </w:rPr>
              <w:t xml:space="preserve">  Indeterminate</w:t>
            </w:r>
            <w:proofErr w:type="gramEnd"/>
            <w:r w:rsidRPr="009873B6">
              <w:rPr>
                <w:sz w:val="24"/>
                <w:szCs w:val="24"/>
              </w:rPr>
              <w:t xml:space="preserve">. Repeat &amp; consider referral </w:t>
            </w:r>
          </w:p>
          <w:p w14:paraId="5CFEACDC" w14:textId="2480D564" w:rsidR="00902260" w:rsidRPr="009873B6" w:rsidRDefault="009873B6" w:rsidP="009873B6">
            <w:pPr>
              <w:rPr>
                <w:sz w:val="24"/>
                <w:szCs w:val="24"/>
              </w:rPr>
            </w:pPr>
            <w:r w:rsidRPr="009873B6">
              <w:rPr>
                <w:b/>
                <w:bCs/>
                <w:sz w:val="24"/>
                <w:szCs w:val="24"/>
              </w:rPr>
              <w:t>&gt;250 µg/g</w:t>
            </w:r>
            <w:r w:rsidRPr="009873B6">
              <w:rPr>
                <w:sz w:val="24"/>
                <w:szCs w:val="24"/>
              </w:rPr>
              <w:t xml:space="preserve"> Organic pathology likely, suggest urgent referral</w:t>
            </w:r>
          </w:p>
          <w:p w14:paraId="3A0B0B45" w14:textId="29F03F14" w:rsidR="0017603B" w:rsidRDefault="0017603B" w:rsidP="007062F2">
            <w:pPr>
              <w:rPr>
                <w:sz w:val="24"/>
                <w:szCs w:val="24"/>
              </w:rPr>
            </w:pPr>
          </w:p>
        </w:tc>
      </w:tr>
      <w:tr w:rsidR="007062F2" w14:paraId="1A0AFB4F" w14:textId="77777777" w:rsidTr="0037205C">
        <w:trPr>
          <w:trHeight w:val="337"/>
        </w:trPr>
        <w:tc>
          <w:tcPr>
            <w:tcW w:w="4868" w:type="dxa"/>
          </w:tcPr>
          <w:p w14:paraId="32F9EE76" w14:textId="2DA1C3FD" w:rsidR="007062F2" w:rsidRPr="0052093B" w:rsidRDefault="007062F2" w:rsidP="007062F2">
            <w:pPr>
              <w:rPr>
                <w:i/>
                <w:iCs/>
                <w:sz w:val="24"/>
                <w:szCs w:val="24"/>
              </w:rPr>
            </w:pPr>
            <w:r w:rsidRPr="00F07E79">
              <w:rPr>
                <w:i/>
                <w:iCs/>
                <w:sz w:val="24"/>
                <w:szCs w:val="24"/>
              </w:rPr>
              <w:lastRenderedPageBreak/>
              <w:t xml:space="preserve">Works </w:t>
            </w:r>
            <w:proofErr w:type="gramStart"/>
            <w:r w:rsidRPr="00F07E79">
              <w:rPr>
                <w:i/>
                <w:iCs/>
                <w:sz w:val="24"/>
                <w:szCs w:val="24"/>
              </w:rPr>
              <w:t>well.-</w:t>
            </w:r>
            <w:proofErr w:type="gramEnd"/>
            <w:r w:rsidRPr="00F07E79">
              <w:rPr>
                <w:i/>
                <w:iCs/>
                <w:sz w:val="24"/>
                <w:szCs w:val="24"/>
              </w:rPr>
              <w:t>GP from Air Balloon Surgery</w:t>
            </w:r>
          </w:p>
        </w:tc>
        <w:tc>
          <w:tcPr>
            <w:tcW w:w="4868" w:type="dxa"/>
          </w:tcPr>
          <w:p w14:paraId="393DFC76" w14:textId="2074FCDB" w:rsidR="007062F2" w:rsidRDefault="00920A1F" w:rsidP="007062F2">
            <w:pPr>
              <w:rPr>
                <w:sz w:val="24"/>
                <w:szCs w:val="24"/>
              </w:rPr>
            </w:pPr>
            <w:r>
              <w:rPr>
                <w:sz w:val="24"/>
                <w:szCs w:val="24"/>
              </w:rPr>
              <w:t>Thank you.</w:t>
            </w:r>
          </w:p>
        </w:tc>
      </w:tr>
      <w:tr w:rsidR="007062F2" w14:paraId="4FE6E74E" w14:textId="77777777" w:rsidTr="0037205C">
        <w:trPr>
          <w:trHeight w:val="337"/>
        </w:trPr>
        <w:tc>
          <w:tcPr>
            <w:tcW w:w="4868" w:type="dxa"/>
          </w:tcPr>
          <w:p w14:paraId="1C34B475" w14:textId="63A32E42" w:rsidR="007062F2" w:rsidRPr="00F07E79" w:rsidRDefault="007062F2" w:rsidP="007062F2">
            <w:pPr>
              <w:rPr>
                <w:i/>
                <w:iCs/>
                <w:sz w:val="24"/>
                <w:szCs w:val="24"/>
              </w:rPr>
            </w:pPr>
            <w:r w:rsidRPr="009E552F">
              <w:rPr>
                <w:i/>
                <w:iCs/>
                <w:sz w:val="24"/>
                <w:szCs w:val="24"/>
              </w:rPr>
              <w:t xml:space="preserve">It would be useful to have some monitoring tests grouped -both 3-month and annual - for trans </w:t>
            </w:r>
            <w:proofErr w:type="gramStart"/>
            <w:r w:rsidRPr="009E552F">
              <w:rPr>
                <w:i/>
                <w:iCs/>
                <w:sz w:val="24"/>
                <w:szCs w:val="24"/>
              </w:rPr>
              <w:t>patients.-</w:t>
            </w:r>
            <w:proofErr w:type="gramEnd"/>
            <w:r w:rsidRPr="009E552F">
              <w:rPr>
                <w:i/>
                <w:iCs/>
                <w:sz w:val="24"/>
                <w:szCs w:val="24"/>
              </w:rPr>
              <w:t>GP from East Trees Surgery</w:t>
            </w:r>
          </w:p>
        </w:tc>
        <w:tc>
          <w:tcPr>
            <w:tcW w:w="4868" w:type="dxa"/>
          </w:tcPr>
          <w:p w14:paraId="31D7541C" w14:textId="77777777" w:rsidR="007062F2" w:rsidRDefault="00E558AF" w:rsidP="007062F2">
            <w:pPr>
              <w:rPr>
                <w:sz w:val="24"/>
                <w:szCs w:val="24"/>
              </w:rPr>
            </w:pPr>
            <w:r>
              <w:rPr>
                <w:sz w:val="24"/>
                <w:szCs w:val="24"/>
              </w:rPr>
              <w:t xml:space="preserve">Please contact our Trust IT service for any ICE related enquiries </w:t>
            </w:r>
            <w:hyperlink r:id="rId27" w:tgtFrame="_blank" w:tooltip="mailto:ice.support@uhbw.nhs.uk" w:history="1">
              <w:r w:rsidRPr="0015312F">
                <w:rPr>
                  <w:rStyle w:val="Hyperlink"/>
                  <w:sz w:val="24"/>
                  <w:szCs w:val="24"/>
                </w:rPr>
                <w:t>ice.support@uhbw.nhs.uk</w:t>
              </w:r>
            </w:hyperlink>
          </w:p>
          <w:p w14:paraId="2CFBB8A2" w14:textId="6E4D3C30" w:rsidR="00E558AF" w:rsidRDefault="00E558AF" w:rsidP="007062F2">
            <w:pPr>
              <w:rPr>
                <w:sz w:val="24"/>
                <w:szCs w:val="24"/>
              </w:rPr>
            </w:pPr>
            <w:r>
              <w:rPr>
                <w:sz w:val="24"/>
                <w:szCs w:val="24"/>
              </w:rPr>
              <w:t>The laboratory does not manage this system.</w:t>
            </w:r>
          </w:p>
        </w:tc>
      </w:tr>
      <w:tr w:rsidR="007062F2" w14:paraId="51738A93" w14:textId="77777777" w:rsidTr="0037205C">
        <w:trPr>
          <w:trHeight w:val="337"/>
        </w:trPr>
        <w:tc>
          <w:tcPr>
            <w:tcW w:w="4868" w:type="dxa"/>
          </w:tcPr>
          <w:p w14:paraId="20B4B005" w14:textId="2C306A49" w:rsidR="007062F2" w:rsidRPr="00F07E79" w:rsidRDefault="007062F2" w:rsidP="007062F2">
            <w:pPr>
              <w:rPr>
                <w:i/>
                <w:iCs/>
                <w:sz w:val="24"/>
                <w:szCs w:val="24"/>
              </w:rPr>
            </w:pPr>
            <w:r w:rsidRPr="002D49A4">
              <w:rPr>
                <w:i/>
                <w:iCs/>
                <w:sz w:val="24"/>
                <w:szCs w:val="24"/>
              </w:rPr>
              <w:t xml:space="preserve">The handover from WGH to UHBW has been poor. I can't imagine anyone knows where the user guides are. The transition from WGH to UHBW has used so much resource and quite frankly been a pain in the </w:t>
            </w:r>
            <w:proofErr w:type="gramStart"/>
            <w:r w:rsidRPr="002D49A4">
              <w:rPr>
                <w:i/>
                <w:iCs/>
                <w:sz w:val="24"/>
                <w:szCs w:val="24"/>
              </w:rPr>
              <w:t>behind.-</w:t>
            </w:r>
            <w:proofErr w:type="gramEnd"/>
            <w:r w:rsidRPr="002D49A4">
              <w:rPr>
                <w:i/>
                <w:iCs/>
                <w:sz w:val="24"/>
                <w:szCs w:val="24"/>
              </w:rPr>
              <w:t>Practice Manager from Tudor Lodge Surgery</w:t>
            </w:r>
          </w:p>
        </w:tc>
        <w:tc>
          <w:tcPr>
            <w:tcW w:w="4868" w:type="dxa"/>
          </w:tcPr>
          <w:p w14:paraId="7F89F3D6" w14:textId="453FA74D" w:rsidR="00BA3DF0" w:rsidRPr="00C505EB" w:rsidRDefault="00BA3DF0" w:rsidP="00BA3DF0">
            <w:pPr>
              <w:rPr>
                <w:color w:val="000000" w:themeColor="text1"/>
                <w:sz w:val="24"/>
                <w:szCs w:val="24"/>
              </w:rPr>
            </w:pPr>
            <w:r w:rsidRPr="00C505EB">
              <w:rPr>
                <w:color w:val="000000" w:themeColor="text1"/>
                <w:sz w:val="24"/>
                <w:szCs w:val="24"/>
              </w:rPr>
              <w:t xml:space="preserve">Thank you for sharing your feedback. We understand that the transition from WGH to UHBW has been challenging and appreciate your honesty. The original link for WGH Pathology remains available here, </w:t>
            </w:r>
            <w:hyperlink r:id="rId28" w:history="1">
              <w:r w:rsidRPr="00C505EB">
                <w:rPr>
                  <w:rStyle w:val="Hyperlink"/>
                  <w:sz w:val="24"/>
                  <w:szCs w:val="24"/>
                </w:rPr>
                <w:t>https://www.waht.nhs.uk/en-GB/Our-Services1/Departments/Pathology</w:t>
              </w:r>
            </w:hyperlink>
            <w:r w:rsidRPr="00C505EB">
              <w:rPr>
                <w:color w:val="000000" w:themeColor="text1"/>
                <w:sz w:val="24"/>
                <w:szCs w:val="24"/>
              </w:rPr>
              <w:t>, which contains the user guides.</w:t>
            </w:r>
          </w:p>
          <w:p w14:paraId="4ED16098" w14:textId="45AE391B" w:rsidR="007062F2" w:rsidRPr="00BA3DF0" w:rsidRDefault="00BA3DF0" w:rsidP="007062F2">
            <w:pPr>
              <w:rPr>
                <w:color w:val="000000" w:themeColor="text1"/>
                <w:sz w:val="24"/>
                <w:szCs w:val="24"/>
                <w:highlight w:val="yellow"/>
              </w:rPr>
            </w:pPr>
            <w:r w:rsidRPr="00C505EB">
              <w:rPr>
                <w:color w:val="000000" w:themeColor="text1"/>
                <w:sz w:val="24"/>
                <w:szCs w:val="24"/>
              </w:rPr>
              <w:t>If you’re unable to find what you need or have specific questions, please reach out to those detailed on the link above and we’ll be happy to assist.</w:t>
            </w:r>
          </w:p>
        </w:tc>
      </w:tr>
      <w:tr w:rsidR="007062F2" w14:paraId="193AC977" w14:textId="77777777" w:rsidTr="0037205C">
        <w:trPr>
          <w:trHeight w:val="337"/>
        </w:trPr>
        <w:tc>
          <w:tcPr>
            <w:tcW w:w="4868" w:type="dxa"/>
          </w:tcPr>
          <w:p w14:paraId="3781309C" w14:textId="0ED86F5F" w:rsidR="007062F2" w:rsidRPr="002D49A4" w:rsidRDefault="007062F2" w:rsidP="007062F2">
            <w:pPr>
              <w:rPr>
                <w:i/>
                <w:iCs/>
                <w:sz w:val="24"/>
                <w:szCs w:val="24"/>
              </w:rPr>
            </w:pPr>
            <w:r w:rsidRPr="00985ADE">
              <w:rPr>
                <w:i/>
                <w:iCs/>
                <w:sz w:val="24"/>
                <w:szCs w:val="24"/>
              </w:rPr>
              <w:t xml:space="preserve">I only work once a week. It would be helpful if samples were kept for longer to avoid repeat testing - but I appreciate this may not be feasible. -GP from </w:t>
            </w:r>
            <w:proofErr w:type="spellStart"/>
            <w:r w:rsidRPr="00985ADE">
              <w:rPr>
                <w:i/>
                <w:iCs/>
                <w:sz w:val="24"/>
                <w:szCs w:val="24"/>
              </w:rPr>
              <w:t>Shirehampton</w:t>
            </w:r>
            <w:proofErr w:type="spellEnd"/>
            <w:r w:rsidRPr="00985ADE">
              <w:rPr>
                <w:i/>
                <w:iCs/>
                <w:sz w:val="24"/>
                <w:szCs w:val="24"/>
              </w:rPr>
              <w:t xml:space="preserve"> Surgery</w:t>
            </w:r>
          </w:p>
        </w:tc>
        <w:tc>
          <w:tcPr>
            <w:tcW w:w="4868" w:type="dxa"/>
          </w:tcPr>
          <w:p w14:paraId="723292E8" w14:textId="370055C4" w:rsidR="007062F2" w:rsidRDefault="00FC25E4" w:rsidP="007062F2">
            <w:pPr>
              <w:rPr>
                <w:sz w:val="24"/>
                <w:szCs w:val="24"/>
              </w:rPr>
            </w:pPr>
            <w:r>
              <w:rPr>
                <w:sz w:val="24"/>
                <w:szCs w:val="24"/>
              </w:rPr>
              <w:t xml:space="preserve">We try to maximise the time </w:t>
            </w:r>
            <w:r w:rsidR="004C4770">
              <w:rPr>
                <w:sz w:val="24"/>
                <w:szCs w:val="24"/>
              </w:rPr>
              <w:t xml:space="preserve">we keep samples for so that we can </w:t>
            </w:r>
            <w:r w:rsidR="00CA61DB">
              <w:rPr>
                <w:sz w:val="24"/>
                <w:szCs w:val="24"/>
              </w:rPr>
              <w:t xml:space="preserve">perform further or repeat testing as needed. The maximum storage time is based on sample stability so it would not be </w:t>
            </w:r>
            <w:r w:rsidR="00204071">
              <w:rPr>
                <w:sz w:val="24"/>
                <w:szCs w:val="24"/>
              </w:rPr>
              <w:t xml:space="preserve">possible to extend these further, as results would no longer be valid. </w:t>
            </w:r>
          </w:p>
        </w:tc>
      </w:tr>
      <w:tr w:rsidR="007062F2" w14:paraId="380F6986" w14:textId="77777777" w:rsidTr="0037205C">
        <w:trPr>
          <w:trHeight w:val="337"/>
        </w:trPr>
        <w:tc>
          <w:tcPr>
            <w:tcW w:w="4868" w:type="dxa"/>
          </w:tcPr>
          <w:p w14:paraId="3DFA5037" w14:textId="5DD84DE8" w:rsidR="007062F2" w:rsidRPr="00985ADE" w:rsidRDefault="007062F2" w:rsidP="007062F2">
            <w:pPr>
              <w:rPr>
                <w:i/>
                <w:iCs/>
                <w:sz w:val="24"/>
                <w:szCs w:val="24"/>
              </w:rPr>
            </w:pPr>
            <w:r w:rsidRPr="00FA2778">
              <w:rPr>
                <w:i/>
                <w:iCs/>
                <w:sz w:val="24"/>
                <w:szCs w:val="24"/>
              </w:rPr>
              <w:t>Escalation contacts if an issue would be helpful - only occasionally needed. We do have manager emails, but sometimes we get an out-of-</w:t>
            </w:r>
            <w:proofErr w:type="gramStart"/>
            <w:r w:rsidRPr="00FA2778">
              <w:rPr>
                <w:i/>
                <w:iCs/>
                <w:sz w:val="24"/>
                <w:szCs w:val="24"/>
              </w:rPr>
              <w:t>office.-</w:t>
            </w:r>
            <w:proofErr w:type="gramEnd"/>
            <w:r w:rsidRPr="00FA2778">
              <w:rPr>
                <w:i/>
                <w:iCs/>
                <w:sz w:val="24"/>
                <w:szCs w:val="24"/>
              </w:rPr>
              <w:t xml:space="preserve"> Managing Partner- Mendip Vale Medical Group.</w:t>
            </w:r>
          </w:p>
        </w:tc>
        <w:tc>
          <w:tcPr>
            <w:tcW w:w="4868" w:type="dxa"/>
          </w:tcPr>
          <w:p w14:paraId="0395B77A" w14:textId="77777777" w:rsidR="007062F2" w:rsidRDefault="00E30483" w:rsidP="007062F2">
            <w:pPr>
              <w:rPr>
                <w:sz w:val="24"/>
                <w:szCs w:val="24"/>
              </w:rPr>
            </w:pPr>
            <w:r>
              <w:rPr>
                <w:sz w:val="24"/>
                <w:szCs w:val="24"/>
              </w:rPr>
              <w:t>Please find urgent contact details on our website.</w:t>
            </w:r>
          </w:p>
          <w:p w14:paraId="76BCDB81" w14:textId="77777777" w:rsidR="00E30483" w:rsidRDefault="00E30483" w:rsidP="007062F2">
            <w:pPr>
              <w:rPr>
                <w:sz w:val="24"/>
                <w:szCs w:val="24"/>
              </w:rPr>
            </w:pPr>
            <w:r>
              <w:rPr>
                <w:sz w:val="24"/>
                <w:szCs w:val="24"/>
              </w:rPr>
              <w:t xml:space="preserve">Clinical Biochemistry: </w:t>
            </w:r>
            <w:hyperlink r:id="rId29" w:history="1">
              <w:r w:rsidR="00287ECE" w:rsidRPr="00287ECE">
                <w:rPr>
                  <w:rStyle w:val="Hyperlink"/>
                  <w:sz w:val="24"/>
                  <w:szCs w:val="24"/>
                </w:rPr>
                <w:t>Clinical Biochemistry Staff List (Including Enquiries) | University Hospitals Bristol NHS Foundation Trust</w:t>
              </w:r>
            </w:hyperlink>
          </w:p>
          <w:p w14:paraId="46E41BE8" w14:textId="1F0144FD" w:rsidR="00287ECE" w:rsidRPr="000F3534" w:rsidRDefault="00287ECE" w:rsidP="007062F2">
            <w:pPr>
              <w:rPr>
                <w:color w:val="FF0000"/>
                <w:sz w:val="24"/>
                <w:szCs w:val="24"/>
              </w:rPr>
            </w:pPr>
            <w:r>
              <w:rPr>
                <w:sz w:val="24"/>
                <w:szCs w:val="24"/>
              </w:rPr>
              <w:t xml:space="preserve">Haematology: </w:t>
            </w:r>
            <w:hyperlink r:id="rId30" w:history="1">
              <w:r w:rsidRPr="00287ECE">
                <w:rPr>
                  <w:rStyle w:val="Hyperlink"/>
                  <w:sz w:val="24"/>
                  <w:szCs w:val="24"/>
                </w:rPr>
                <w:t>Haematology staff list | University Hospitals Bristol NHS Foundation Trust</w:t>
              </w:r>
            </w:hyperlink>
          </w:p>
        </w:tc>
      </w:tr>
    </w:tbl>
    <w:p w14:paraId="203D1432" w14:textId="0D618A55" w:rsidR="00AA07D1" w:rsidRPr="00AA07D1" w:rsidRDefault="00AA07D1" w:rsidP="00AA07D1">
      <w:pPr>
        <w:rPr>
          <w:sz w:val="24"/>
          <w:szCs w:val="24"/>
        </w:rPr>
      </w:pPr>
    </w:p>
    <w:tbl>
      <w:tblPr>
        <w:tblStyle w:val="TableGrid"/>
        <w:tblW w:w="0" w:type="auto"/>
        <w:tblLook w:val="04A0" w:firstRow="1" w:lastRow="0" w:firstColumn="1" w:lastColumn="0" w:noHBand="0" w:noVBand="1"/>
      </w:tblPr>
      <w:tblGrid>
        <w:gridCol w:w="4868"/>
        <w:gridCol w:w="4868"/>
      </w:tblGrid>
      <w:tr w:rsidR="00AF5BF1" w:rsidRPr="00C77265" w14:paraId="446757F5" w14:textId="77777777" w:rsidTr="00AF5BF1">
        <w:tc>
          <w:tcPr>
            <w:tcW w:w="4868" w:type="dxa"/>
            <w:shd w:val="clear" w:color="auto" w:fill="D0CECE" w:themeFill="background2" w:themeFillShade="E6"/>
          </w:tcPr>
          <w:p w14:paraId="0656C76C" w14:textId="3099A9B3" w:rsidR="00AF5BF1" w:rsidRPr="00C77265" w:rsidRDefault="00207B63" w:rsidP="00AF5BF1">
            <w:pPr>
              <w:jc w:val="center"/>
              <w:rPr>
                <w:b/>
                <w:bCs/>
                <w:sz w:val="24"/>
                <w:szCs w:val="24"/>
              </w:rPr>
            </w:pPr>
            <w:r w:rsidRPr="00C77265">
              <w:rPr>
                <w:b/>
                <w:bCs/>
                <w:sz w:val="24"/>
                <w:szCs w:val="24"/>
              </w:rPr>
              <w:t xml:space="preserve">Question 10 </w:t>
            </w:r>
            <w:r w:rsidR="00AF5BF1" w:rsidRPr="00C77265">
              <w:rPr>
                <w:b/>
                <w:bCs/>
                <w:sz w:val="24"/>
                <w:szCs w:val="24"/>
              </w:rPr>
              <w:t>Comment</w:t>
            </w:r>
            <w:r w:rsidRPr="00C77265">
              <w:rPr>
                <w:b/>
                <w:bCs/>
                <w:sz w:val="24"/>
                <w:szCs w:val="24"/>
              </w:rPr>
              <w:t>s</w:t>
            </w:r>
          </w:p>
        </w:tc>
        <w:tc>
          <w:tcPr>
            <w:tcW w:w="4868" w:type="dxa"/>
            <w:shd w:val="clear" w:color="auto" w:fill="D0CECE" w:themeFill="background2" w:themeFillShade="E6"/>
          </w:tcPr>
          <w:p w14:paraId="4A2D3C19" w14:textId="2B8EC2D3" w:rsidR="00AF5BF1" w:rsidRPr="00C77265" w:rsidRDefault="00AF5BF1" w:rsidP="00AF5BF1">
            <w:pPr>
              <w:jc w:val="center"/>
              <w:rPr>
                <w:b/>
                <w:bCs/>
                <w:sz w:val="24"/>
                <w:szCs w:val="24"/>
              </w:rPr>
            </w:pPr>
            <w:r w:rsidRPr="00C77265">
              <w:rPr>
                <w:b/>
                <w:bCs/>
                <w:sz w:val="24"/>
                <w:szCs w:val="24"/>
              </w:rPr>
              <w:t>Laboratory response/actions</w:t>
            </w:r>
          </w:p>
        </w:tc>
      </w:tr>
      <w:tr w:rsidR="00AF5BF1" w14:paraId="76FC6121" w14:textId="77777777" w:rsidTr="00AF5BF1">
        <w:tc>
          <w:tcPr>
            <w:tcW w:w="4868" w:type="dxa"/>
          </w:tcPr>
          <w:p w14:paraId="4BA639C7" w14:textId="46D5C479" w:rsidR="00AF5BF1" w:rsidRPr="00E16A1D" w:rsidRDefault="00E16A1D" w:rsidP="00EB06E5">
            <w:pPr>
              <w:rPr>
                <w:i/>
                <w:iCs/>
                <w:sz w:val="24"/>
                <w:szCs w:val="24"/>
              </w:rPr>
            </w:pPr>
            <w:r w:rsidRPr="00E16A1D">
              <w:rPr>
                <w:i/>
                <w:iCs/>
                <w:sz w:val="24"/>
                <w:szCs w:val="24"/>
              </w:rPr>
              <w:t xml:space="preserve">It is good to be able to view results across the systems UHBT NBT etc it would be excellent to be able to request additional tests and receive the result to GP practice user even if sample </w:t>
            </w:r>
            <w:r w:rsidRPr="00E16A1D">
              <w:rPr>
                <w:i/>
                <w:iCs/>
                <w:sz w:val="24"/>
                <w:szCs w:val="24"/>
              </w:rPr>
              <w:lastRenderedPageBreak/>
              <w:t>was taken in last day or so in hospital. -Nurse from Charlotte Keel Medical Surgery</w:t>
            </w:r>
          </w:p>
        </w:tc>
        <w:tc>
          <w:tcPr>
            <w:tcW w:w="4868" w:type="dxa"/>
          </w:tcPr>
          <w:p w14:paraId="43037716" w14:textId="4B87CB04" w:rsidR="00AF5BF1" w:rsidRDefault="00B72160" w:rsidP="00EB06E5">
            <w:pPr>
              <w:rPr>
                <w:sz w:val="24"/>
                <w:szCs w:val="24"/>
              </w:rPr>
            </w:pPr>
            <w:r>
              <w:rPr>
                <w:sz w:val="24"/>
                <w:szCs w:val="24"/>
              </w:rPr>
              <w:lastRenderedPageBreak/>
              <w:t xml:space="preserve">We do accept add-on requests via </w:t>
            </w:r>
            <w:proofErr w:type="spellStart"/>
            <w:r>
              <w:rPr>
                <w:sz w:val="24"/>
                <w:szCs w:val="24"/>
              </w:rPr>
              <w:t>ICEMail</w:t>
            </w:r>
            <w:proofErr w:type="spellEnd"/>
            <w:r>
              <w:rPr>
                <w:sz w:val="24"/>
                <w:szCs w:val="24"/>
              </w:rPr>
              <w:t xml:space="preserve">. Please see the training video lesson on ‘viewing requests by Patient’ for instructions on how to do this. </w:t>
            </w:r>
            <w:hyperlink r:id="rId31" w:anchor="/lessons/2qncUPnjpXx3rr2OWxlzK-Qx58qvWLlF" w:history="1">
              <w:r w:rsidR="00467D97" w:rsidRPr="00467D97">
                <w:rPr>
                  <w:rStyle w:val="Hyperlink"/>
                  <w:sz w:val="24"/>
                  <w:szCs w:val="24"/>
                </w:rPr>
                <w:t xml:space="preserve">View Requests </w:t>
              </w:r>
              <w:proofErr w:type="gramStart"/>
              <w:r w:rsidR="00467D97" w:rsidRPr="00467D97">
                <w:rPr>
                  <w:rStyle w:val="Hyperlink"/>
                  <w:sz w:val="24"/>
                  <w:szCs w:val="24"/>
                </w:rPr>
                <w:t>By</w:t>
              </w:r>
              <w:proofErr w:type="gramEnd"/>
              <w:r w:rsidR="00467D97" w:rsidRPr="00467D97">
                <w:rPr>
                  <w:rStyle w:val="Hyperlink"/>
                  <w:sz w:val="24"/>
                  <w:szCs w:val="24"/>
                </w:rPr>
                <w:t xml:space="preserve"> Patient - ICE (Requesting &amp; Reporting)</w:t>
              </w:r>
            </w:hyperlink>
          </w:p>
        </w:tc>
      </w:tr>
      <w:tr w:rsidR="00AF5BF1" w14:paraId="2D878850" w14:textId="77777777" w:rsidTr="00AF5BF1">
        <w:tc>
          <w:tcPr>
            <w:tcW w:w="4868" w:type="dxa"/>
          </w:tcPr>
          <w:p w14:paraId="4B271C88" w14:textId="31BCFF4D" w:rsidR="00AF5BF1" w:rsidRPr="00E16A1D" w:rsidRDefault="0094535B" w:rsidP="00EB06E5">
            <w:pPr>
              <w:rPr>
                <w:i/>
                <w:iCs/>
                <w:sz w:val="24"/>
                <w:szCs w:val="24"/>
              </w:rPr>
            </w:pPr>
            <w:r w:rsidRPr="0094535B">
              <w:rPr>
                <w:i/>
                <w:iCs/>
                <w:sz w:val="24"/>
                <w:szCs w:val="24"/>
              </w:rPr>
              <w:t xml:space="preserve">Very responsive when contacted, very responsive and helpful if adding on requests. thank </w:t>
            </w:r>
            <w:proofErr w:type="gramStart"/>
            <w:r w:rsidRPr="0094535B">
              <w:rPr>
                <w:i/>
                <w:iCs/>
                <w:sz w:val="24"/>
                <w:szCs w:val="24"/>
              </w:rPr>
              <w:t>you.-</w:t>
            </w:r>
            <w:proofErr w:type="gramEnd"/>
            <w:r w:rsidRPr="0094535B">
              <w:rPr>
                <w:i/>
                <w:iCs/>
                <w:sz w:val="24"/>
                <w:szCs w:val="24"/>
              </w:rPr>
              <w:t xml:space="preserve"> GP from Charlotte Keel Medical Practice</w:t>
            </w:r>
          </w:p>
        </w:tc>
        <w:tc>
          <w:tcPr>
            <w:tcW w:w="4868" w:type="dxa"/>
          </w:tcPr>
          <w:p w14:paraId="367E7CD3" w14:textId="2319DF13" w:rsidR="00AF5BF1" w:rsidRDefault="004C11A8" w:rsidP="00EB06E5">
            <w:pPr>
              <w:rPr>
                <w:sz w:val="24"/>
                <w:szCs w:val="24"/>
              </w:rPr>
            </w:pPr>
            <w:r>
              <w:rPr>
                <w:sz w:val="24"/>
                <w:szCs w:val="24"/>
              </w:rPr>
              <w:t>Thank you.</w:t>
            </w:r>
          </w:p>
        </w:tc>
      </w:tr>
      <w:tr w:rsidR="00AF5BF1" w14:paraId="5D633C67" w14:textId="77777777" w:rsidTr="00AF5BF1">
        <w:tc>
          <w:tcPr>
            <w:tcW w:w="4868" w:type="dxa"/>
          </w:tcPr>
          <w:p w14:paraId="438540DA" w14:textId="0A7A6933" w:rsidR="00AF5BF1" w:rsidRPr="00E16A1D" w:rsidRDefault="00E94073" w:rsidP="00EB06E5">
            <w:pPr>
              <w:rPr>
                <w:i/>
                <w:iCs/>
                <w:sz w:val="24"/>
                <w:szCs w:val="24"/>
              </w:rPr>
            </w:pPr>
            <w:r w:rsidRPr="00E94073">
              <w:rPr>
                <w:i/>
                <w:iCs/>
                <w:sz w:val="24"/>
                <w:szCs w:val="24"/>
              </w:rPr>
              <w:t xml:space="preserve">The staff in the labs when called through switch have always been very </w:t>
            </w:r>
            <w:proofErr w:type="gramStart"/>
            <w:r w:rsidRPr="00E94073">
              <w:rPr>
                <w:i/>
                <w:iCs/>
                <w:sz w:val="24"/>
                <w:szCs w:val="24"/>
              </w:rPr>
              <w:t>helpful.-</w:t>
            </w:r>
            <w:proofErr w:type="gramEnd"/>
            <w:r w:rsidRPr="00E94073">
              <w:rPr>
                <w:i/>
                <w:iCs/>
                <w:sz w:val="24"/>
                <w:szCs w:val="24"/>
              </w:rPr>
              <w:t xml:space="preserve"> GP from Bridge View Medical</w:t>
            </w:r>
          </w:p>
        </w:tc>
        <w:tc>
          <w:tcPr>
            <w:tcW w:w="4868" w:type="dxa"/>
          </w:tcPr>
          <w:p w14:paraId="6A15B23A" w14:textId="080B6039" w:rsidR="00AF5BF1" w:rsidRDefault="004C11A8" w:rsidP="00EB06E5">
            <w:pPr>
              <w:rPr>
                <w:sz w:val="24"/>
                <w:szCs w:val="24"/>
              </w:rPr>
            </w:pPr>
            <w:r>
              <w:rPr>
                <w:sz w:val="24"/>
                <w:szCs w:val="24"/>
              </w:rPr>
              <w:t>Thank you.</w:t>
            </w:r>
          </w:p>
        </w:tc>
      </w:tr>
      <w:tr w:rsidR="00AF5BF1" w14:paraId="7C4DA06D" w14:textId="77777777" w:rsidTr="00AF5BF1">
        <w:tc>
          <w:tcPr>
            <w:tcW w:w="4868" w:type="dxa"/>
          </w:tcPr>
          <w:p w14:paraId="43111362" w14:textId="285162A9" w:rsidR="00AF5BF1" w:rsidRPr="00E16A1D" w:rsidRDefault="00AD398A" w:rsidP="00EB06E5">
            <w:pPr>
              <w:rPr>
                <w:i/>
                <w:iCs/>
                <w:sz w:val="24"/>
                <w:szCs w:val="24"/>
              </w:rPr>
            </w:pPr>
            <w:r w:rsidRPr="00AD398A">
              <w:rPr>
                <w:i/>
                <w:iCs/>
                <w:sz w:val="24"/>
                <w:szCs w:val="24"/>
              </w:rPr>
              <w:t xml:space="preserve">The ability to add on test to sample already taken on ice mail is an amazing thing. Very useful. Stops wasting time of getting patient back for further </w:t>
            </w:r>
            <w:proofErr w:type="gramStart"/>
            <w:r w:rsidRPr="00AD398A">
              <w:rPr>
                <w:i/>
                <w:iCs/>
                <w:sz w:val="24"/>
                <w:szCs w:val="24"/>
              </w:rPr>
              <w:t>tests.-</w:t>
            </w:r>
            <w:proofErr w:type="gramEnd"/>
            <w:r w:rsidRPr="00AD398A">
              <w:rPr>
                <w:i/>
                <w:iCs/>
                <w:sz w:val="24"/>
                <w:szCs w:val="24"/>
              </w:rPr>
              <w:t>GP from Charlottle Keel Medical Practice</w:t>
            </w:r>
          </w:p>
        </w:tc>
        <w:tc>
          <w:tcPr>
            <w:tcW w:w="4868" w:type="dxa"/>
          </w:tcPr>
          <w:p w14:paraId="012179E3" w14:textId="754D2BC7" w:rsidR="00AF5BF1" w:rsidRDefault="004C11A8" w:rsidP="00EB06E5">
            <w:pPr>
              <w:rPr>
                <w:sz w:val="24"/>
                <w:szCs w:val="24"/>
              </w:rPr>
            </w:pPr>
            <w:r>
              <w:rPr>
                <w:sz w:val="24"/>
                <w:szCs w:val="24"/>
              </w:rPr>
              <w:t>Thank you.</w:t>
            </w:r>
          </w:p>
        </w:tc>
      </w:tr>
      <w:tr w:rsidR="00AF5BF1" w14:paraId="24661E67" w14:textId="77777777" w:rsidTr="00AF5BF1">
        <w:tc>
          <w:tcPr>
            <w:tcW w:w="4868" w:type="dxa"/>
          </w:tcPr>
          <w:p w14:paraId="491060D2" w14:textId="4B2084B5" w:rsidR="00AF5BF1" w:rsidRPr="00E16A1D" w:rsidRDefault="00E569F7" w:rsidP="00EB06E5">
            <w:pPr>
              <w:rPr>
                <w:i/>
                <w:iCs/>
                <w:sz w:val="24"/>
                <w:szCs w:val="24"/>
              </w:rPr>
            </w:pPr>
            <w:r w:rsidRPr="00E569F7">
              <w:rPr>
                <w:i/>
                <w:iCs/>
                <w:sz w:val="24"/>
                <w:szCs w:val="24"/>
              </w:rPr>
              <w:t>Efficient results in timely manner. Collection from practices is regular and reliable (except on Saturdays)-Nurse from Charlottle Keel Medical Practice</w:t>
            </w:r>
          </w:p>
        </w:tc>
        <w:tc>
          <w:tcPr>
            <w:tcW w:w="4868" w:type="dxa"/>
          </w:tcPr>
          <w:p w14:paraId="145F3AF9" w14:textId="2EE469DA" w:rsidR="00AF5BF1" w:rsidRDefault="004C11A8" w:rsidP="00EB06E5">
            <w:pPr>
              <w:rPr>
                <w:sz w:val="24"/>
                <w:szCs w:val="24"/>
              </w:rPr>
            </w:pPr>
            <w:r>
              <w:rPr>
                <w:sz w:val="24"/>
                <w:szCs w:val="24"/>
              </w:rPr>
              <w:t>Thank you.</w:t>
            </w:r>
          </w:p>
        </w:tc>
      </w:tr>
      <w:tr w:rsidR="00E16A1D" w14:paraId="34F24227" w14:textId="77777777" w:rsidTr="00AF5BF1">
        <w:tc>
          <w:tcPr>
            <w:tcW w:w="4868" w:type="dxa"/>
          </w:tcPr>
          <w:p w14:paraId="29337A2D" w14:textId="40460ED0" w:rsidR="00E16A1D" w:rsidRPr="00E16A1D" w:rsidRDefault="00A34138" w:rsidP="00EB06E5">
            <w:pPr>
              <w:rPr>
                <w:i/>
                <w:iCs/>
                <w:sz w:val="24"/>
                <w:szCs w:val="24"/>
              </w:rPr>
            </w:pPr>
            <w:r w:rsidRPr="00A34138">
              <w:rPr>
                <w:i/>
                <w:iCs/>
                <w:sz w:val="24"/>
                <w:szCs w:val="24"/>
              </w:rPr>
              <w:t>I absolutely love the ICE mail to add on tests. I was bereft when the service was suspended for the short while and noted it was available again by chance! Am very grateful to the department. Thank you, Rona Hellings. - GP from Bridge View Medical</w:t>
            </w:r>
          </w:p>
        </w:tc>
        <w:tc>
          <w:tcPr>
            <w:tcW w:w="4868" w:type="dxa"/>
          </w:tcPr>
          <w:p w14:paraId="36E2C6D2" w14:textId="646EB38E" w:rsidR="00E16A1D" w:rsidRDefault="002E4F2C" w:rsidP="00EB06E5">
            <w:pPr>
              <w:rPr>
                <w:sz w:val="24"/>
                <w:szCs w:val="24"/>
              </w:rPr>
            </w:pPr>
            <w:r>
              <w:rPr>
                <w:sz w:val="24"/>
                <w:szCs w:val="24"/>
              </w:rPr>
              <w:t>Thank you.</w:t>
            </w:r>
          </w:p>
        </w:tc>
      </w:tr>
      <w:tr w:rsidR="002E4F2C" w14:paraId="62F09E07" w14:textId="77777777" w:rsidTr="00AF5BF1">
        <w:tc>
          <w:tcPr>
            <w:tcW w:w="4868" w:type="dxa"/>
          </w:tcPr>
          <w:p w14:paraId="6141B9B8" w14:textId="50171066" w:rsidR="002E4F2C" w:rsidRPr="00E16A1D" w:rsidRDefault="002E4F2C" w:rsidP="002E4F2C">
            <w:pPr>
              <w:tabs>
                <w:tab w:val="left" w:pos="1005"/>
              </w:tabs>
              <w:rPr>
                <w:i/>
                <w:iCs/>
                <w:sz w:val="24"/>
                <w:szCs w:val="24"/>
              </w:rPr>
            </w:pPr>
            <w:r w:rsidRPr="0003751C">
              <w:rPr>
                <w:i/>
                <w:iCs/>
                <w:sz w:val="24"/>
                <w:szCs w:val="24"/>
              </w:rPr>
              <w:t>Rapid turnaround. -GP from Bridge View Medical</w:t>
            </w:r>
            <w:r>
              <w:rPr>
                <w:i/>
                <w:iCs/>
                <w:sz w:val="24"/>
                <w:szCs w:val="24"/>
              </w:rPr>
              <w:tab/>
            </w:r>
          </w:p>
        </w:tc>
        <w:tc>
          <w:tcPr>
            <w:tcW w:w="4868" w:type="dxa"/>
          </w:tcPr>
          <w:p w14:paraId="317EA79A" w14:textId="553716CB" w:rsidR="002E4F2C" w:rsidRDefault="002E4F2C" w:rsidP="002E4F2C">
            <w:pPr>
              <w:rPr>
                <w:sz w:val="24"/>
                <w:szCs w:val="24"/>
              </w:rPr>
            </w:pPr>
            <w:r w:rsidRPr="00AB3210">
              <w:rPr>
                <w:sz w:val="24"/>
                <w:szCs w:val="24"/>
              </w:rPr>
              <w:t>Thank you.</w:t>
            </w:r>
          </w:p>
        </w:tc>
      </w:tr>
      <w:tr w:rsidR="002E4F2C" w14:paraId="53E14E9D" w14:textId="77777777" w:rsidTr="00AF5BF1">
        <w:tc>
          <w:tcPr>
            <w:tcW w:w="4868" w:type="dxa"/>
          </w:tcPr>
          <w:p w14:paraId="7CC62DB7" w14:textId="77140D10" w:rsidR="002E4F2C" w:rsidRPr="00E16A1D" w:rsidRDefault="002E4F2C" w:rsidP="002E4F2C">
            <w:pPr>
              <w:rPr>
                <w:i/>
                <w:iCs/>
                <w:sz w:val="24"/>
                <w:szCs w:val="24"/>
              </w:rPr>
            </w:pPr>
            <w:r w:rsidRPr="007F7BDA">
              <w:rPr>
                <w:i/>
                <w:iCs/>
                <w:sz w:val="24"/>
                <w:szCs w:val="24"/>
              </w:rPr>
              <w:t>friendly and helpful staff. – Nursing/Healthcare Assistant from Charlottle Keel Medical Practice</w:t>
            </w:r>
          </w:p>
        </w:tc>
        <w:tc>
          <w:tcPr>
            <w:tcW w:w="4868" w:type="dxa"/>
          </w:tcPr>
          <w:p w14:paraId="59D4CDA0" w14:textId="3D7241A3" w:rsidR="002E4F2C" w:rsidRDefault="002E4F2C" w:rsidP="002E4F2C">
            <w:pPr>
              <w:rPr>
                <w:sz w:val="24"/>
                <w:szCs w:val="24"/>
              </w:rPr>
            </w:pPr>
            <w:r w:rsidRPr="00AB3210">
              <w:rPr>
                <w:sz w:val="24"/>
                <w:szCs w:val="24"/>
              </w:rPr>
              <w:t>Thank you.</w:t>
            </w:r>
          </w:p>
        </w:tc>
      </w:tr>
      <w:tr w:rsidR="00E16A1D" w14:paraId="3921599D" w14:textId="77777777" w:rsidTr="00AF5BF1">
        <w:tc>
          <w:tcPr>
            <w:tcW w:w="4868" w:type="dxa"/>
          </w:tcPr>
          <w:p w14:paraId="49D898E3" w14:textId="1915724D" w:rsidR="00E16A1D" w:rsidRPr="00E16A1D" w:rsidRDefault="00A82ABB" w:rsidP="00EB06E5">
            <w:pPr>
              <w:rPr>
                <w:i/>
                <w:iCs/>
                <w:sz w:val="24"/>
                <w:szCs w:val="24"/>
              </w:rPr>
            </w:pPr>
            <w:r w:rsidRPr="00A82ABB">
              <w:rPr>
                <w:i/>
                <w:iCs/>
                <w:sz w:val="24"/>
                <w:szCs w:val="24"/>
              </w:rPr>
              <w:t xml:space="preserve">The ice mail bs addon service is really good &amp; prompt - thank you. – GP from </w:t>
            </w:r>
            <w:proofErr w:type="spellStart"/>
            <w:r w:rsidRPr="00A82ABB">
              <w:rPr>
                <w:i/>
                <w:iCs/>
                <w:sz w:val="24"/>
                <w:szCs w:val="24"/>
              </w:rPr>
              <w:t>Fallodon</w:t>
            </w:r>
            <w:proofErr w:type="spellEnd"/>
            <w:r w:rsidRPr="00A82ABB">
              <w:rPr>
                <w:i/>
                <w:iCs/>
                <w:sz w:val="24"/>
                <w:szCs w:val="24"/>
              </w:rPr>
              <w:t xml:space="preserve"> Way</w:t>
            </w:r>
          </w:p>
        </w:tc>
        <w:tc>
          <w:tcPr>
            <w:tcW w:w="4868" w:type="dxa"/>
          </w:tcPr>
          <w:p w14:paraId="156E0779" w14:textId="4933707B" w:rsidR="00E16A1D" w:rsidRDefault="002E4F2C" w:rsidP="00EB06E5">
            <w:pPr>
              <w:rPr>
                <w:sz w:val="24"/>
                <w:szCs w:val="24"/>
              </w:rPr>
            </w:pPr>
            <w:r>
              <w:rPr>
                <w:sz w:val="24"/>
                <w:szCs w:val="24"/>
              </w:rPr>
              <w:t>Thank you.</w:t>
            </w:r>
          </w:p>
        </w:tc>
      </w:tr>
      <w:tr w:rsidR="00E16A1D" w14:paraId="422BF748" w14:textId="77777777" w:rsidTr="00AF5BF1">
        <w:tc>
          <w:tcPr>
            <w:tcW w:w="4868" w:type="dxa"/>
          </w:tcPr>
          <w:p w14:paraId="0A875352" w14:textId="55E4E61B" w:rsidR="00E16A1D" w:rsidRPr="00E16A1D" w:rsidRDefault="00BB412F" w:rsidP="00EB06E5">
            <w:pPr>
              <w:rPr>
                <w:i/>
                <w:iCs/>
                <w:sz w:val="24"/>
                <w:szCs w:val="24"/>
              </w:rPr>
            </w:pPr>
            <w:r w:rsidRPr="00BB412F">
              <w:rPr>
                <w:i/>
                <w:iCs/>
                <w:sz w:val="24"/>
                <w:szCs w:val="24"/>
              </w:rPr>
              <w:t>The guys who do the ICE helpdesk are amazing! Kath is fab! – Practice Manager from Birchwood</w:t>
            </w:r>
          </w:p>
        </w:tc>
        <w:tc>
          <w:tcPr>
            <w:tcW w:w="4868" w:type="dxa"/>
          </w:tcPr>
          <w:p w14:paraId="049423BF" w14:textId="556EFA9F" w:rsidR="00E16A1D" w:rsidRDefault="002E4F2C" w:rsidP="00EB06E5">
            <w:pPr>
              <w:rPr>
                <w:sz w:val="24"/>
                <w:szCs w:val="24"/>
              </w:rPr>
            </w:pPr>
            <w:r>
              <w:rPr>
                <w:sz w:val="24"/>
                <w:szCs w:val="24"/>
              </w:rPr>
              <w:t>Thank you.</w:t>
            </w:r>
          </w:p>
        </w:tc>
      </w:tr>
      <w:tr w:rsidR="00E16A1D" w14:paraId="258491CF" w14:textId="77777777" w:rsidTr="00AF5BF1">
        <w:tc>
          <w:tcPr>
            <w:tcW w:w="4868" w:type="dxa"/>
          </w:tcPr>
          <w:p w14:paraId="53F762A1" w14:textId="24E4AF71" w:rsidR="00E16A1D" w:rsidRPr="00E16A1D" w:rsidRDefault="00D364B0" w:rsidP="00EB06E5">
            <w:pPr>
              <w:rPr>
                <w:i/>
                <w:iCs/>
                <w:sz w:val="24"/>
                <w:szCs w:val="24"/>
              </w:rPr>
            </w:pPr>
            <w:r w:rsidRPr="00D364B0">
              <w:rPr>
                <w:i/>
                <w:iCs/>
                <w:sz w:val="24"/>
                <w:szCs w:val="24"/>
              </w:rPr>
              <w:t>All. – Nurse from Pier Health PCN</w:t>
            </w:r>
          </w:p>
        </w:tc>
        <w:tc>
          <w:tcPr>
            <w:tcW w:w="4868" w:type="dxa"/>
          </w:tcPr>
          <w:p w14:paraId="548FA39D" w14:textId="1D917ABC" w:rsidR="00E16A1D" w:rsidRDefault="002E4F2C" w:rsidP="00EB06E5">
            <w:pPr>
              <w:rPr>
                <w:sz w:val="24"/>
                <w:szCs w:val="24"/>
              </w:rPr>
            </w:pPr>
            <w:r>
              <w:rPr>
                <w:sz w:val="24"/>
                <w:szCs w:val="24"/>
              </w:rPr>
              <w:t>Thank you.</w:t>
            </w:r>
          </w:p>
        </w:tc>
      </w:tr>
      <w:tr w:rsidR="00E16A1D" w14:paraId="2A8CC3D5" w14:textId="77777777" w:rsidTr="00AF5BF1">
        <w:tc>
          <w:tcPr>
            <w:tcW w:w="4868" w:type="dxa"/>
          </w:tcPr>
          <w:p w14:paraId="4AE5D28D" w14:textId="33AED35B" w:rsidR="00E16A1D" w:rsidRPr="00E16A1D" w:rsidRDefault="00CB0380" w:rsidP="00EB06E5">
            <w:pPr>
              <w:rPr>
                <w:i/>
                <w:iCs/>
                <w:sz w:val="24"/>
                <w:szCs w:val="24"/>
              </w:rPr>
            </w:pPr>
            <w:r w:rsidRPr="00CB0380">
              <w:rPr>
                <w:i/>
                <w:iCs/>
                <w:sz w:val="24"/>
                <w:szCs w:val="24"/>
              </w:rPr>
              <w:t>The explanation about the test results e.g. ferritin levels - makes it easier to treat the patient as all the information is in one place. – Nurse from Students’ Health Service</w:t>
            </w:r>
          </w:p>
        </w:tc>
        <w:tc>
          <w:tcPr>
            <w:tcW w:w="4868" w:type="dxa"/>
          </w:tcPr>
          <w:p w14:paraId="6DCB47C2" w14:textId="711E3105" w:rsidR="00E16A1D" w:rsidRDefault="002E4F2C" w:rsidP="00EB06E5">
            <w:pPr>
              <w:rPr>
                <w:sz w:val="24"/>
                <w:szCs w:val="24"/>
              </w:rPr>
            </w:pPr>
            <w:r>
              <w:rPr>
                <w:sz w:val="24"/>
                <w:szCs w:val="24"/>
              </w:rPr>
              <w:t>Thank you.</w:t>
            </w:r>
          </w:p>
        </w:tc>
      </w:tr>
      <w:tr w:rsidR="00E16A1D" w14:paraId="66D62EC2" w14:textId="77777777" w:rsidTr="00AF5BF1">
        <w:tc>
          <w:tcPr>
            <w:tcW w:w="4868" w:type="dxa"/>
          </w:tcPr>
          <w:p w14:paraId="013C3DFB" w14:textId="0D5F12D5" w:rsidR="00E16A1D" w:rsidRPr="00E16A1D" w:rsidRDefault="0071170D" w:rsidP="00EB06E5">
            <w:pPr>
              <w:rPr>
                <w:i/>
                <w:iCs/>
                <w:sz w:val="24"/>
                <w:szCs w:val="24"/>
              </w:rPr>
            </w:pPr>
            <w:r w:rsidRPr="0071170D">
              <w:rPr>
                <w:i/>
                <w:iCs/>
                <w:sz w:val="24"/>
                <w:szCs w:val="24"/>
              </w:rPr>
              <w:t>I make requests and receive results. Don't normally have any additional requirements or problems. -Paramedic in Primary Care from Lawrence Hill Health Centre</w:t>
            </w:r>
          </w:p>
        </w:tc>
        <w:tc>
          <w:tcPr>
            <w:tcW w:w="4868" w:type="dxa"/>
          </w:tcPr>
          <w:p w14:paraId="7F226DAB" w14:textId="577BDCB1" w:rsidR="00E16A1D" w:rsidRDefault="002E4F2C" w:rsidP="00EB06E5">
            <w:pPr>
              <w:rPr>
                <w:sz w:val="24"/>
                <w:szCs w:val="24"/>
              </w:rPr>
            </w:pPr>
            <w:r>
              <w:rPr>
                <w:sz w:val="24"/>
                <w:szCs w:val="24"/>
              </w:rPr>
              <w:t>This is great to hear we are meeting your requirements.</w:t>
            </w:r>
          </w:p>
        </w:tc>
      </w:tr>
      <w:tr w:rsidR="00E16A1D" w14:paraId="09A0AFDE" w14:textId="77777777" w:rsidTr="00AF5BF1">
        <w:tc>
          <w:tcPr>
            <w:tcW w:w="4868" w:type="dxa"/>
          </w:tcPr>
          <w:p w14:paraId="5DE1B8CB" w14:textId="397DEAC2" w:rsidR="00E16A1D" w:rsidRPr="00E16A1D" w:rsidRDefault="00F871E2" w:rsidP="00EB06E5">
            <w:pPr>
              <w:rPr>
                <w:i/>
                <w:iCs/>
                <w:sz w:val="24"/>
                <w:szCs w:val="24"/>
              </w:rPr>
            </w:pPr>
            <w:r w:rsidRPr="00F871E2">
              <w:rPr>
                <w:i/>
                <w:iCs/>
                <w:sz w:val="24"/>
                <w:szCs w:val="24"/>
              </w:rPr>
              <w:lastRenderedPageBreak/>
              <w:t>The opportunity to discuss with a clinician the results. -Practice Manager from East Trees Surgery</w:t>
            </w:r>
          </w:p>
        </w:tc>
        <w:tc>
          <w:tcPr>
            <w:tcW w:w="4868" w:type="dxa"/>
          </w:tcPr>
          <w:p w14:paraId="1EEA87EB" w14:textId="77777777" w:rsidR="00E16A1D" w:rsidRDefault="008B6243" w:rsidP="00EB06E5">
            <w:pPr>
              <w:rPr>
                <w:sz w:val="24"/>
                <w:szCs w:val="24"/>
              </w:rPr>
            </w:pPr>
            <w:r>
              <w:rPr>
                <w:sz w:val="24"/>
                <w:szCs w:val="24"/>
              </w:rPr>
              <w:t>Please find our clinical team contact information on our website links below:</w:t>
            </w:r>
          </w:p>
          <w:p w14:paraId="266D0DAD" w14:textId="77777777" w:rsidR="008B6243" w:rsidRDefault="008B6243" w:rsidP="008B6243">
            <w:pPr>
              <w:rPr>
                <w:sz w:val="24"/>
                <w:szCs w:val="24"/>
              </w:rPr>
            </w:pPr>
            <w:r>
              <w:rPr>
                <w:sz w:val="24"/>
                <w:szCs w:val="24"/>
              </w:rPr>
              <w:t xml:space="preserve">Clinical Biochemistry: </w:t>
            </w:r>
            <w:hyperlink r:id="rId32" w:history="1">
              <w:r w:rsidRPr="00287ECE">
                <w:rPr>
                  <w:rStyle w:val="Hyperlink"/>
                  <w:sz w:val="24"/>
                  <w:szCs w:val="24"/>
                </w:rPr>
                <w:t>Clinical Biochemistry Staff List (Including Enquiries) | University Hospitals Bristol NHS Foundation Trust</w:t>
              </w:r>
            </w:hyperlink>
          </w:p>
          <w:p w14:paraId="377B20A8" w14:textId="40B26E61" w:rsidR="008B6243" w:rsidRDefault="008B6243" w:rsidP="008B6243">
            <w:pPr>
              <w:rPr>
                <w:sz w:val="24"/>
                <w:szCs w:val="24"/>
              </w:rPr>
            </w:pPr>
            <w:r>
              <w:rPr>
                <w:sz w:val="24"/>
                <w:szCs w:val="24"/>
              </w:rPr>
              <w:t xml:space="preserve">Haematology: </w:t>
            </w:r>
            <w:hyperlink r:id="rId33" w:history="1">
              <w:r w:rsidRPr="00287ECE">
                <w:rPr>
                  <w:rStyle w:val="Hyperlink"/>
                  <w:sz w:val="24"/>
                  <w:szCs w:val="24"/>
                </w:rPr>
                <w:t>Haematology staff list | University Hospitals Bristol NHS Foundation Trust</w:t>
              </w:r>
            </w:hyperlink>
          </w:p>
        </w:tc>
      </w:tr>
      <w:tr w:rsidR="00E16A1D" w14:paraId="2A69FC1E" w14:textId="77777777" w:rsidTr="00AF5BF1">
        <w:tc>
          <w:tcPr>
            <w:tcW w:w="4868" w:type="dxa"/>
          </w:tcPr>
          <w:p w14:paraId="12414E5E" w14:textId="5E0A8391" w:rsidR="00E16A1D" w:rsidRPr="00E16A1D" w:rsidRDefault="000C6A52" w:rsidP="00EB06E5">
            <w:pPr>
              <w:rPr>
                <w:i/>
                <w:iCs/>
                <w:sz w:val="24"/>
                <w:szCs w:val="24"/>
              </w:rPr>
            </w:pPr>
            <w:r w:rsidRPr="000C6A52">
              <w:rPr>
                <w:i/>
                <w:iCs/>
                <w:sz w:val="24"/>
                <w:szCs w:val="24"/>
              </w:rPr>
              <w:t>Easy to get hold of and gives useful advice. – Nurse from Student Health service, UOB</w:t>
            </w:r>
          </w:p>
        </w:tc>
        <w:tc>
          <w:tcPr>
            <w:tcW w:w="4868" w:type="dxa"/>
          </w:tcPr>
          <w:p w14:paraId="6E6817E7" w14:textId="0AD6EDC3" w:rsidR="00E16A1D" w:rsidRDefault="008B6243" w:rsidP="00EB06E5">
            <w:pPr>
              <w:rPr>
                <w:sz w:val="24"/>
                <w:szCs w:val="24"/>
              </w:rPr>
            </w:pPr>
            <w:r>
              <w:rPr>
                <w:sz w:val="24"/>
                <w:szCs w:val="24"/>
              </w:rPr>
              <w:t>Thank you.</w:t>
            </w:r>
          </w:p>
        </w:tc>
      </w:tr>
      <w:tr w:rsidR="00E16A1D" w14:paraId="7D17A654" w14:textId="77777777" w:rsidTr="00AF5BF1">
        <w:tc>
          <w:tcPr>
            <w:tcW w:w="4868" w:type="dxa"/>
          </w:tcPr>
          <w:p w14:paraId="2F9F4335" w14:textId="3D4E3202" w:rsidR="00E16A1D" w:rsidRPr="00E16A1D" w:rsidRDefault="00B454D0" w:rsidP="00EB06E5">
            <w:pPr>
              <w:rPr>
                <w:i/>
                <w:iCs/>
                <w:sz w:val="24"/>
                <w:szCs w:val="24"/>
              </w:rPr>
            </w:pPr>
            <w:r w:rsidRPr="00B454D0">
              <w:rPr>
                <w:i/>
                <w:iCs/>
                <w:sz w:val="24"/>
                <w:szCs w:val="24"/>
              </w:rPr>
              <w:t xml:space="preserve">Electronic link, results back to individuals- GP from </w:t>
            </w:r>
            <w:proofErr w:type="spellStart"/>
            <w:r w:rsidRPr="00B454D0">
              <w:rPr>
                <w:i/>
                <w:iCs/>
                <w:sz w:val="24"/>
                <w:szCs w:val="24"/>
              </w:rPr>
              <w:t>Whiteladies</w:t>
            </w:r>
            <w:proofErr w:type="spellEnd"/>
            <w:r w:rsidRPr="00B454D0">
              <w:rPr>
                <w:i/>
                <w:iCs/>
                <w:sz w:val="24"/>
                <w:szCs w:val="24"/>
              </w:rPr>
              <w:t xml:space="preserve"> Medical Group</w:t>
            </w:r>
          </w:p>
        </w:tc>
        <w:tc>
          <w:tcPr>
            <w:tcW w:w="4868" w:type="dxa"/>
          </w:tcPr>
          <w:p w14:paraId="0BE220F9" w14:textId="0C5D7379" w:rsidR="00E16A1D" w:rsidRDefault="001D56AE" w:rsidP="00EB06E5">
            <w:pPr>
              <w:rPr>
                <w:sz w:val="24"/>
                <w:szCs w:val="24"/>
              </w:rPr>
            </w:pPr>
            <w:r>
              <w:rPr>
                <w:sz w:val="24"/>
                <w:szCs w:val="24"/>
              </w:rPr>
              <w:t>This is great to hear.</w:t>
            </w:r>
          </w:p>
        </w:tc>
      </w:tr>
      <w:tr w:rsidR="00E16A1D" w14:paraId="37753AC1" w14:textId="77777777" w:rsidTr="00AF5BF1">
        <w:tc>
          <w:tcPr>
            <w:tcW w:w="4868" w:type="dxa"/>
          </w:tcPr>
          <w:p w14:paraId="7B42ED7F" w14:textId="2774E8B5" w:rsidR="00E16A1D" w:rsidRPr="00E16A1D" w:rsidRDefault="00567732" w:rsidP="00EB06E5">
            <w:pPr>
              <w:rPr>
                <w:i/>
                <w:iCs/>
                <w:sz w:val="24"/>
                <w:szCs w:val="24"/>
              </w:rPr>
            </w:pPr>
            <w:r w:rsidRPr="00567732">
              <w:rPr>
                <w:i/>
                <w:iCs/>
                <w:sz w:val="24"/>
                <w:szCs w:val="24"/>
              </w:rPr>
              <w:t>Ice mail. – GP from Air Balloon Surgery</w:t>
            </w:r>
          </w:p>
        </w:tc>
        <w:tc>
          <w:tcPr>
            <w:tcW w:w="4868" w:type="dxa"/>
          </w:tcPr>
          <w:p w14:paraId="519E0D68" w14:textId="48B7D2E2" w:rsidR="00E16A1D" w:rsidRDefault="00680131" w:rsidP="00EB06E5">
            <w:pPr>
              <w:rPr>
                <w:sz w:val="24"/>
                <w:szCs w:val="24"/>
              </w:rPr>
            </w:pPr>
            <w:r>
              <w:rPr>
                <w:sz w:val="24"/>
                <w:szCs w:val="24"/>
              </w:rPr>
              <w:t>This is great to hear.</w:t>
            </w:r>
          </w:p>
        </w:tc>
      </w:tr>
      <w:tr w:rsidR="00E16A1D" w14:paraId="2A649391" w14:textId="77777777" w:rsidTr="00AF5BF1">
        <w:tc>
          <w:tcPr>
            <w:tcW w:w="4868" w:type="dxa"/>
          </w:tcPr>
          <w:p w14:paraId="00640FC7" w14:textId="6C056C61" w:rsidR="00E16A1D" w:rsidRPr="00E16A1D" w:rsidRDefault="00A432AD" w:rsidP="00EB06E5">
            <w:pPr>
              <w:rPr>
                <w:i/>
                <w:iCs/>
                <w:sz w:val="24"/>
                <w:szCs w:val="24"/>
              </w:rPr>
            </w:pPr>
            <w:r w:rsidRPr="00A432AD">
              <w:rPr>
                <w:i/>
                <w:iCs/>
                <w:sz w:val="24"/>
                <w:szCs w:val="24"/>
              </w:rPr>
              <w:t>The ease of talking to be the team and how helpful they are. – GP from East Trees Surgery</w:t>
            </w:r>
          </w:p>
        </w:tc>
        <w:tc>
          <w:tcPr>
            <w:tcW w:w="4868" w:type="dxa"/>
          </w:tcPr>
          <w:p w14:paraId="19BE08CE" w14:textId="4F21F7C0" w:rsidR="00E16A1D" w:rsidRDefault="00680131" w:rsidP="00EB06E5">
            <w:pPr>
              <w:rPr>
                <w:sz w:val="24"/>
                <w:szCs w:val="24"/>
              </w:rPr>
            </w:pPr>
            <w:r>
              <w:rPr>
                <w:sz w:val="24"/>
                <w:szCs w:val="24"/>
              </w:rPr>
              <w:t>Thank you.</w:t>
            </w:r>
          </w:p>
        </w:tc>
      </w:tr>
      <w:tr w:rsidR="00E16A1D" w14:paraId="6D44D37B" w14:textId="77777777" w:rsidTr="00AF5BF1">
        <w:tc>
          <w:tcPr>
            <w:tcW w:w="4868" w:type="dxa"/>
          </w:tcPr>
          <w:p w14:paraId="2A563C13" w14:textId="5FB43882" w:rsidR="00E16A1D" w:rsidRPr="00E16A1D" w:rsidRDefault="004137F0" w:rsidP="00EB06E5">
            <w:pPr>
              <w:rPr>
                <w:i/>
                <w:iCs/>
                <w:sz w:val="24"/>
                <w:szCs w:val="24"/>
              </w:rPr>
            </w:pPr>
            <w:r w:rsidRPr="004137F0">
              <w:rPr>
                <w:i/>
                <w:iCs/>
                <w:sz w:val="24"/>
                <w:szCs w:val="24"/>
              </w:rPr>
              <w:t>I think feedback is helpful. – GP from Air Balloon Surgery</w:t>
            </w:r>
          </w:p>
        </w:tc>
        <w:tc>
          <w:tcPr>
            <w:tcW w:w="4868" w:type="dxa"/>
          </w:tcPr>
          <w:p w14:paraId="494B6A96" w14:textId="09A0CA30" w:rsidR="00E16A1D" w:rsidRDefault="00680131" w:rsidP="00EB06E5">
            <w:pPr>
              <w:rPr>
                <w:sz w:val="24"/>
                <w:szCs w:val="24"/>
              </w:rPr>
            </w:pPr>
            <w:r>
              <w:rPr>
                <w:sz w:val="24"/>
                <w:szCs w:val="24"/>
              </w:rPr>
              <w:t xml:space="preserve">We agree. The results of this survey are </w:t>
            </w:r>
            <w:r w:rsidR="004C7D31">
              <w:rPr>
                <w:sz w:val="24"/>
                <w:szCs w:val="24"/>
              </w:rPr>
              <w:t>published on our website for all our users to view.</w:t>
            </w:r>
          </w:p>
        </w:tc>
      </w:tr>
      <w:tr w:rsidR="004137F0" w14:paraId="29D1FBA9" w14:textId="77777777" w:rsidTr="00AF5BF1">
        <w:tc>
          <w:tcPr>
            <w:tcW w:w="4868" w:type="dxa"/>
          </w:tcPr>
          <w:p w14:paraId="48E29A6B" w14:textId="199EC658" w:rsidR="004137F0" w:rsidRPr="004137F0" w:rsidRDefault="00250117" w:rsidP="00EB06E5">
            <w:pPr>
              <w:rPr>
                <w:i/>
                <w:iCs/>
                <w:sz w:val="24"/>
                <w:szCs w:val="24"/>
              </w:rPr>
            </w:pPr>
            <w:r w:rsidRPr="00250117">
              <w:rPr>
                <w:i/>
                <w:iCs/>
                <w:sz w:val="24"/>
                <w:szCs w:val="24"/>
              </w:rPr>
              <w:t>It’s useful when comments are added to guide us e.g. around more unusual results like rheumatology or immunology results. Contacting the lab is easy and staff are polite, friendly and helpful. Thank you. – GP from East Trees Surgery</w:t>
            </w:r>
          </w:p>
        </w:tc>
        <w:tc>
          <w:tcPr>
            <w:tcW w:w="4868" w:type="dxa"/>
          </w:tcPr>
          <w:p w14:paraId="384AD4C9" w14:textId="4101D9B9" w:rsidR="004137F0" w:rsidRDefault="00A1390F" w:rsidP="00EB06E5">
            <w:pPr>
              <w:rPr>
                <w:sz w:val="24"/>
                <w:szCs w:val="24"/>
              </w:rPr>
            </w:pPr>
            <w:r>
              <w:rPr>
                <w:sz w:val="24"/>
                <w:szCs w:val="24"/>
              </w:rPr>
              <w:t>Thank you.</w:t>
            </w:r>
          </w:p>
        </w:tc>
      </w:tr>
      <w:tr w:rsidR="004137F0" w14:paraId="6BDED810" w14:textId="77777777" w:rsidTr="00AF5BF1">
        <w:tc>
          <w:tcPr>
            <w:tcW w:w="4868" w:type="dxa"/>
          </w:tcPr>
          <w:p w14:paraId="396208BA" w14:textId="551F7CE1" w:rsidR="004137F0" w:rsidRPr="004137F0" w:rsidRDefault="00634648" w:rsidP="00EB06E5">
            <w:pPr>
              <w:rPr>
                <w:i/>
                <w:iCs/>
                <w:sz w:val="24"/>
                <w:szCs w:val="24"/>
              </w:rPr>
            </w:pPr>
            <w:r w:rsidRPr="00634648">
              <w:rPr>
                <w:i/>
                <w:iCs/>
                <w:sz w:val="24"/>
                <w:szCs w:val="24"/>
              </w:rPr>
              <w:t>Honestly, I don't know. WGH had been great... now it feels anonymous. – Practice Manager from Tudor Lodge Surgery</w:t>
            </w:r>
          </w:p>
        </w:tc>
        <w:tc>
          <w:tcPr>
            <w:tcW w:w="4868" w:type="dxa"/>
          </w:tcPr>
          <w:p w14:paraId="00F5AC47" w14:textId="4B41A69B" w:rsidR="004137F0" w:rsidRDefault="00E67CA8" w:rsidP="00EB06E5">
            <w:pPr>
              <w:rPr>
                <w:sz w:val="24"/>
                <w:szCs w:val="24"/>
              </w:rPr>
            </w:pPr>
            <w:r>
              <w:rPr>
                <w:sz w:val="24"/>
                <w:szCs w:val="24"/>
              </w:rPr>
              <w:t xml:space="preserve">Please contact our Training Manager on </w:t>
            </w:r>
            <w:hyperlink r:id="rId34" w:history="1">
              <w:r w:rsidR="00E9158E" w:rsidRPr="00DD55DB">
                <w:rPr>
                  <w:rStyle w:val="Hyperlink"/>
                  <w:sz w:val="24"/>
                  <w:szCs w:val="24"/>
                </w:rPr>
                <w:t>Donna.Connolly@uhbw.nhs.uk</w:t>
              </w:r>
            </w:hyperlink>
            <w:r w:rsidR="00E9158E">
              <w:rPr>
                <w:sz w:val="24"/>
                <w:szCs w:val="24"/>
              </w:rPr>
              <w:t xml:space="preserve"> if you would like to arrange a tour or visit us </w:t>
            </w:r>
            <w:r w:rsidR="00F20BE7">
              <w:rPr>
                <w:sz w:val="24"/>
                <w:szCs w:val="24"/>
              </w:rPr>
              <w:t xml:space="preserve">to find out more about the department. </w:t>
            </w:r>
          </w:p>
        </w:tc>
      </w:tr>
      <w:tr w:rsidR="00634648" w14:paraId="1C1DA020" w14:textId="77777777" w:rsidTr="00AF5BF1">
        <w:tc>
          <w:tcPr>
            <w:tcW w:w="4868" w:type="dxa"/>
          </w:tcPr>
          <w:p w14:paraId="441071C3" w14:textId="076CE03A" w:rsidR="00634648" w:rsidRPr="004137F0" w:rsidRDefault="00775DD3" w:rsidP="00EB06E5">
            <w:pPr>
              <w:rPr>
                <w:i/>
                <w:iCs/>
                <w:sz w:val="24"/>
                <w:szCs w:val="24"/>
              </w:rPr>
            </w:pPr>
            <w:r w:rsidRPr="00775DD3">
              <w:rPr>
                <w:i/>
                <w:iCs/>
                <w:sz w:val="24"/>
                <w:szCs w:val="24"/>
              </w:rPr>
              <w:t xml:space="preserve">I always find the clinical advice </w:t>
            </w:r>
            <w:proofErr w:type="gramStart"/>
            <w:r w:rsidRPr="00775DD3">
              <w:rPr>
                <w:i/>
                <w:iCs/>
                <w:sz w:val="24"/>
                <w:szCs w:val="24"/>
              </w:rPr>
              <w:t>really helpful</w:t>
            </w:r>
            <w:proofErr w:type="gramEnd"/>
            <w:r w:rsidRPr="00775DD3">
              <w:rPr>
                <w:i/>
                <w:iCs/>
                <w:sz w:val="24"/>
                <w:szCs w:val="24"/>
              </w:rPr>
              <w:t xml:space="preserve"> when I phone the lab. – GP from </w:t>
            </w:r>
            <w:proofErr w:type="spellStart"/>
            <w:r w:rsidRPr="00775DD3">
              <w:rPr>
                <w:i/>
                <w:iCs/>
                <w:sz w:val="24"/>
                <w:szCs w:val="24"/>
              </w:rPr>
              <w:t>Shirehampton</w:t>
            </w:r>
            <w:proofErr w:type="spellEnd"/>
          </w:p>
        </w:tc>
        <w:tc>
          <w:tcPr>
            <w:tcW w:w="4868" w:type="dxa"/>
          </w:tcPr>
          <w:p w14:paraId="45E9242D" w14:textId="6C38C2A5" w:rsidR="00634648" w:rsidRDefault="00F20BE7" w:rsidP="00EB06E5">
            <w:pPr>
              <w:rPr>
                <w:sz w:val="24"/>
                <w:szCs w:val="24"/>
              </w:rPr>
            </w:pPr>
            <w:r>
              <w:rPr>
                <w:sz w:val="24"/>
                <w:szCs w:val="24"/>
              </w:rPr>
              <w:t>Thank you.</w:t>
            </w:r>
          </w:p>
        </w:tc>
      </w:tr>
      <w:tr w:rsidR="00634648" w14:paraId="5F978981" w14:textId="77777777" w:rsidTr="00AF5BF1">
        <w:tc>
          <w:tcPr>
            <w:tcW w:w="4868" w:type="dxa"/>
          </w:tcPr>
          <w:p w14:paraId="29D8A7E5" w14:textId="3FB16084" w:rsidR="00634648" w:rsidRPr="004137F0" w:rsidRDefault="00207B63" w:rsidP="00EB06E5">
            <w:pPr>
              <w:rPr>
                <w:i/>
                <w:iCs/>
                <w:sz w:val="24"/>
                <w:szCs w:val="24"/>
              </w:rPr>
            </w:pPr>
            <w:r w:rsidRPr="00207B63">
              <w:rPr>
                <w:i/>
                <w:iCs/>
                <w:sz w:val="24"/>
                <w:szCs w:val="24"/>
              </w:rPr>
              <w:t>Turnaround is good, alerting us of issues around results is also good. -Managing Partner from Mendip Vale Medical Group.</w:t>
            </w:r>
          </w:p>
        </w:tc>
        <w:tc>
          <w:tcPr>
            <w:tcW w:w="4868" w:type="dxa"/>
          </w:tcPr>
          <w:p w14:paraId="77ADBF79" w14:textId="29BFE7EB" w:rsidR="00634648" w:rsidRDefault="00F20BE7" w:rsidP="00EB06E5">
            <w:pPr>
              <w:rPr>
                <w:sz w:val="24"/>
                <w:szCs w:val="24"/>
              </w:rPr>
            </w:pPr>
            <w:r>
              <w:rPr>
                <w:sz w:val="24"/>
                <w:szCs w:val="24"/>
              </w:rPr>
              <w:t>Thank you.</w:t>
            </w:r>
          </w:p>
        </w:tc>
      </w:tr>
    </w:tbl>
    <w:p w14:paraId="755D79E9" w14:textId="77777777" w:rsidR="00A0396E" w:rsidRPr="00EB06E5" w:rsidRDefault="00A0396E" w:rsidP="00EB06E5">
      <w:pPr>
        <w:rPr>
          <w:sz w:val="24"/>
          <w:szCs w:val="24"/>
        </w:rPr>
      </w:pPr>
    </w:p>
    <w:p w14:paraId="0D14A181" w14:textId="77777777" w:rsidR="008549DD" w:rsidRPr="00C5653C" w:rsidRDefault="008549DD" w:rsidP="008549DD">
      <w:pPr>
        <w:autoSpaceDE w:val="0"/>
        <w:autoSpaceDN w:val="0"/>
        <w:adjustRightInd w:val="0"/>
        <w:rPr>
          <w:rFonts w:cstheme="minorHAnsi"/>
          <w:b/>
          <w:sz w:val="24"/>
          <w:szCs w:val="24"/>
          <w:u w:val="single"/>
        </w:rPr>
      </w:pPr>
      <w:r w:rsidRPr="00C5653C">
        <w:rPr>
          <w:rFonts w:cstheme="minorHAnsi"/>
          <w:b/>
          <w:sz w:val="24"/>
          <w:szCs w:val="24"/>
          <w:u w:val="single"/>
        </w:rPr>
        <w:t>Conclusion and Summary</w:t>
      </w:r>
    </w:p>
    <w:p w14:paraId="6B8482B7" w14:textId="1FAAB764" w:rsidR="008549DD" w:rsidRDefault="008549DD" w:rsidP="008549DD">
      <w:pPr>
        <w:autoSpaceDE w:val="0"/>
        <w:autoSpaceDN w:val="0"/>
        <w:adjustRightInd w:val="0"/>
        <w:jc w:val="both"/>
        <w:rPr>
          <w:rFonts w:ascii="Calibri" w:hAnsi="Calibri"/>
          <w:sz w:val="24"/>
          <w:szCs w:val="24"/>
        </w:rPr>
      </w:pPr>
      <w:r>
        <w:rPr>
          <w:rFonts w:ascii="Calibri" w:hAnsi="Calibri"/>
          <w:sz w:val="24"/>
          <w:szCs w:val="24"/>
        </w:rPr>
        <w:t>This</w:t>
      </w:r>
      <w:r w:rsidR="00326CAB">
        <w:rPr>
          <w:rFonts w:ascii="Calibri" w:hAnsi="Calibri"/>
          <w:sz w:val="24"/>
          <w:szCs w:val="24"/>
        </w:rPr>
        <w:t xml:space="preserve"> External</w:t>
      </w:r>
      <w:r>
        <w:rPr>
          <w:rFonts w:ascii="Calibri" w:hAnsi="Calibri"/>
          <w:sz w:val="24"/>
          <w:szCs w:val="24"/>
        </w:rPr>
        <w:t xml:space="preserve"> U</w:t>
      </w:r>
      <w:r w:rsidRPr="006A526F">
        <w:rPr>
          <w:rFonts w:ascii="Calibri" w:hAnsi="Calibri"/>
          <w:sz w:val="24"/>
          <w:szCs w:val="24"/>
        </w:rPr>
        <w:t xml:space="preserve">ser survey reflects the </w:t>
      </w:r>
      <w:r w:rsidR="009E7988">
        <w:rPr>
          <w:rFonts w:ascii="Calibri" w:hAnsi="Calibri"/>
          <w:sz w:val="24"/>
          <w:szCs w:val="24"/>
        </w:rPr>
        <w:t>positive impact our service has had on our users and patients in primary care.</w:t>
      </w:r>
      <w:r>
        <w:rPr>
          <w:rFonts w:ascii="Calibri" w:hAnsi="Calibri"/>
          <w:sz w:val="24"/>
          <w:szCs w:val="24"/>
        </w:rPr>
        <w:t xml:space="preserve"> There continues to be </w:t>
      </w:r>
      <w:r w:rsidRPr="006A526F">
        <w:rPr>
          <w:rFonts w:ascii="Calibri" w:hAnsi="Calibri"/>
          <w:sz w:val="24"/>
          <w:szCs w:val="24"/>
        </w:rPr>
        <w:t xml:space="preserve">high quality service provided by </w:t>
      </w:r>
      <w:r>
        <w:rPr>
          <w:rFonts w:ascii="Calibri" w:hAnsi="Calibri"/>
          <w:sz w:val="24"/>
          <w:szCs w:val="24"/>
        </w:rPr>
        <w:t xml:space="preserve">Laboratory Medicine across our hospital sites at </w:t>
      </w:r>
      <w:r w:rsidRPr="006A526F">
        <w:rPr>
          <w:rFonts w:ascii="Calibri" w:hAnsi="Calibri"/>
          <w:sz w:val="24"/>
          <w:szCs w:val="24"/>
        </w:rPr>
        <w:t>University Hospitals Bristol</w:t>
      </w:r>
      <w:r>
        <w:rPr>
          <w:rFonts w:ascii="Calibri" w:hAnsi="Calibri"/>
          <w:sz w:val="24"/>
          <w:szCs w:val="24"/>
        </w:rPr>
        <w:t xml:space="preserve"> and Weston</w:t>
      </w:r>
      <w:r w:rsidRPr="006A526F">
        <w:rPr>
          <w:rFonts w:ascii="Calibri" w:hAnsi="Calibri"/>
          <w:sz w:val="24"/>
          <w:szCs w:val="24"/>
        </w:rPr>
        <w:t xml:space="preserve"> NHS</w:t>
      </w:r>
      <w:r>
        <w:rPr>
          <w:rFonts w:ascii="Calibri" w:hAnsi="Calibri"/>
          <w:sz w:val="24"/>
          <w:szCs w:val="24"/>
        </w:rPr>
        <w:t xml:space="preserve"> </w:t>
      </w:r>
      <w:r w:rsidRPr="006A526F">
        <w:rPr>
          <w:rFonts w:ascii="Calibri" w:hAnsi="Calibri"/>
          <w:sz w:val="24"/>
          <w:szCs w:val="24"/>
        </w:rPr>
        <w:t>F</w:t>
      </w:r>
      <w:r>
        <w:rPr>
          <w:rFonts w:ascii="Calibri" w:hAnsi="Calibri"/>
          <w:sz w:val="24"/>
          <w:szCs w:val="24"/>
        </w:rPr>
        <w:t xml:space="preserve">oundation </w:t>
      </w:r>
      <w:r w:rsidRPr="006A526F">
        <w:rPr>
          <w:rFonts w:ascii="Calibri" w:hAnsi="Calibri"/>
          <w:sz w:val="24"/>
          <w:szCs w:val="24"/>
        </w:rPr>
        <w:t>T</w:t>
      </w:r>
      <w:r>
        <w:rPr>
          <w:rFonts w:ascii="Calibri" w:hAnsi="Calibri"/>
          <w:sz w:val="24"/>
          <w:szCs w:val="24"/>
        </w:rPr>
        <w:t xml:space="preserve">rust, but this report also highlights the difficulties in maintaining normal </w:t>
      </w:r>
      <w:r w:rsidR="00F56E10">
        <w:rPr>
          <w:rFonts w:ascii="Calibri" w:hAnsi="Calibri"/>
          <w:sz w:val="24"/>
          <w:szCs w:val="24"/>
        </w:rPr>
        <w:t xml:space="preserve">communication routes across services, </w:t>
      </w:r>
      <w:r>
        <w:rPr>
          <w:rFonts w:ascii="Calibri" w:hAnsi="Calibri"/>
          <w:sz w:val="24"/>
          <w:szCs w:val="24"/>
        </w:rPr>
        <w:t>during this transition phase, alongside increasing staffing</w:t>
      </w:r>
      <w:r w:rsidR="00F56E10">
        <w:rPr>
          <w:rFonts w:ascii="Calibri" w:hAnsi="Calibri"/>
          <w:sz w:val="24"/>
          <w:szCs w:val="24"/>
        </w:rPr>
        <w:t xml:space="preserve"> and financial</w:t>
      </w:r>
      <w:r>
        <w:rPr>
          <w:rFonts w:ascii="Calibri" w:hAnsi="Calibri"/>
          <w:sz w:val="24"/>
          <w:szCs w:val="24"/>
        </w:rPr>
        <w:t xml:space="preserve"> pressures</w:t>
      </w:r>
      <w:r w:rsidR="00F56E10">
        <w:rPr>
          <w:rFonts w:ascii="Calibri" w:hAnsi="Calibri"/>
          <w:sz w:val="24"/>
          <w:szCs w:val="24"/>
        </w:rPr>
        <w:t xml:space="preserve"> within the Trust</w:t>
      </w:r>
      <w:r>
        <w:rPr>
          <w:rFonts w:ascii="Calibri" w:hAnsi="Calibri"/>
          <w:sz w:val="24"/>
          <w:szCs w:val="24"/>
        </w:rPr>
        <w:t xml:space="preserve">. The report </w:t>
      </w:r>
      <w:r>
        <w:rPr>
          <w:rFonts w:ascii="Calibri" w:hAnsi="Calibri"/>
          <w:sz w:val="24"/>
          <w:szCs w:val="24"/>
        </w:rPr>
        <w:lastRenderedPageBreak/>
        <w:t>is valuable in providing us with key areas for improvement over the next year that will most benefit our service users</w:t>
      </w:r>
      <w:r w:rsidRPr="006A526F">
        <w:rPr>
          <w:rFonts w:ascii="Calibri" w:hAnsi="Calibri"/>
          <w:sz w:val="24"/>
          <w:szCs w:val="24"/>
        </w:rPr>
        <w:t xml:space="preserve">. </w:t>
      </w:r>
      <w:r>
        <w:rPr>
          <w:rFonts w:ascii="Calibri" w:hAnsi="Calibri"/>
          <w:sz w:val="24"/>
          <w:szCs w:val="24"/>
        </w:rPr>
        <w:t xml:space="preserve"> </w:t>
      </w:r>
    </w:p>
    <w:p w14:paraId="559790CD" w14:textId="03AF2CEF" w:rsidR="008549DD" w:rsidRDefault="008549DD" w:rsidP="008549DD">
      <w:pPr>
        <w:autoSpaceDE w:val="0"/>
        <w:autoSpaceDN w:val="0"/>
        <w:adjustRightInd w:val="0"/>
        <w:jc w:val="both"/>
        <w:rPr>
          <w:rFonts w:ascii="Calibri" w:hAnsi="Calibri"/>
          <w:sz w:val="24"/>
          <w:szCs w:val="24"/>
        </w:rPr>
      </w:pPr>
      <w:r>
        <w:rPr>
          <w:rFonts w:ascii="Calibri" w:hAnsi="Calibri"/>
          <w:sz w:val="24"/>
          <w:szCs w:val="24"/>
        </w:rPr>
        <w:t xml:space="preserve">We achieved our user satisfaction target for </w:t>
      </w:r>
      <w:r w:rsidR="004E18BA">
        <w:rPr>
          <w:rFonts w:ascii="Calibri" w:hAnsi="Calibri"/>
          <w:sz w:val="24"/>
          <w:szCs w:val="24"/>
        </w:rPr>
        <w:t>six</w:t>
      </w:r>
      <w:r>
        <w:rPr>
          <w:rFonts w:ascii="Calibri" w:hAnsi="Calibri"/>
          <w:sz w:val="24"/>
          <w:szCs w:val="24"/>
        </w:rPr>
        <w:t xml:space="preserve"> of the seven statements, </w:t>
      </w:r>
      <w:r w:rsidR="004E18BA">
        <w:rPr>
          <w:rFonts w:ascii="Calibri" w:hAnsi="Calibri"/>
          <w:sz w:val="24"/>
          <w:szCs w:val="24"/>
        </w:rPr>
        <w:t xml:space="preserve">which we feel is an accurate and positive reflection on the year. </w:t>
      </w:r>
      <w:r>
        <w:rPr>
          <w:rFonts w:ascii="Calibri" w:hAnsi="Calibri"/>
          <w:sz w:val="24"/>
          <w:szCs w:val="24"/>
        </w:rPr>
        <w:t xml:space="preserve">The statement that did not meet our pass mark </w:t>
      </w:r>
      <w:r w:rsidR="004E18BA">
        <w:rPr>
          <w:rFonts w:ascii="Calibri" w:hAnsi="Calibri"/>
          <w:sz w:val="24"/>
          <w:szCs w:val="24"/>
        </w:rPr>
        <w:t>was regarding service user ability to find our</w:t>
      </w:r>
      <w:r>
        <w:rPr>
          <w:rFonts w:ascii="Calibri" w:hAnsi="Calibri"/>
          <w:sz w:val="24"/>
          <w:szCs w:val="24"/>
        </w:rPr>
        <w:t xml:space="preserve"> user guides, </w:t>
      </w:r>
      <w:r w:rsidR="004E18BA">
        <w:rPr>
          <w:rFonts w:ascii="Calibri" w:hAnsi="Calibri"/>
          <w:sz w:val="24"/>
          <w:szCs w:val="24"/>
        </w:rPr>
        <w:t xml:space="preserve">but </w:t>
      </w:r>
      <w:proofErr w:type="gramStart"/>
      <w:r w:rsidR="004E18BA">
        <w:rPr>
          <w:rFonts w:ascii="Calibri" w:hAnsi="Calibri"/>
          <w:sz w:val="24"/>
          <w:szCs w:val="24"/>
        </w:rPr>
        <w:t>overall</w:t>
      </w:r>
      <w:proofErr w:type="gramEnd"/>
      <w:r w:rsidR="004E18BA">
        <w:rPr>
          <w:rFonts w:ascii="Calibri" w:hAnsi="Calibri"/>
          <w:sz w:val="24"/>
          <w:szCs w:val="24"/>
        </w:rPr>
        <w:t xml:space="preserve"> the service did meet our</w:t>
      </w:r>
      <w:r>
        <w:rPr>
          <w:rFonts w:ascii="Calibri" w:hAnsi="Calibri"/>
          <w:sz w:val="24"/>
          <w:szCs w:val="24"/>
        </w:rPr>
        <w:t xml:space="preserve"> user and patient </w:t>
      </w:r>
      <w:r w:rsidR="004E18BA">
        <w:rPr>
          <w:rFonts w:ascii="Calibri" w:hAnsi="Calibri"/>
          <w:sz w:val="24"/>
          <w:szCs w:val="24"/>
        </w:rPr>
        <w:t>requirements</w:t>
      </w:r>
      <w:r>
        <w:rPr>
          <w:rFonts w:ascii="Calibri" w:hAnsi="Calibri"/>
          <w:sz w:val="24"/>
          <w:szCs w:val="24"/>
        </w:rPr>
        <w:t xml:space="preserve">. </w:t>
      </w:r>
    </w:p>
    <w:p w14:paraId="62B35111" w14:textId="77777777" w:rsidR="00941EE9" w:rsidRDefault="00941EE9" w:rsidP="008549DD">
      <w:pPr>
        <w:autoSpaceDE w:val="0"/>
        <w:autoSpaceDN w:val="0"/>
        <w:adjustRightInd w:val="0"/>
        <w:jc w:val="both"/>
        <w:rPr>
          <w:rFonts w:ascii="Calibri" w:hAnsi="Calibri"/>
          <w:b/>
          <w:bCs/>
          <w:sz w:val="24"/>
          <w:szCs w:val="24"/>
        </w:rPr>
      </w:pPr>
    </w:p>
    <w:p w14:paraId="7F38B712" w14:textId="57CCB11C" w:rsidR="008549DD" w:rsidRPr="00363038" w:rsidRDefault="008549DD" w:rsidP="008549DD">
      <w:pPr>
        <w:autoSpaceDE w:val="0"/>
        <w:autoSpaceDN w:val="0"/>
        <w:adjustRightInd w:val="0"/>
        <w:jc w:val="both"/>
        <w:rPr>
          <w:rFonts w:ascii="Calibri" w:hAnsi="Calibri"/>
          <w:b/>
          <w:bCs/>
          <w:sz w:val="24"/>
          <w:szCs w:val="24"/>
        </w:rPr>
      </w:pPr>
      <w:r w:rsidRPr="00363038">
        <w:rPr>
          <w:rFonts w:ascii="Calibri" w:hAnsi="Calibri"/>
          <w:b/>
          <w:bCs/>
          <w:sz w:val="24"/>
          <w:szCs w:val="24"/>
        </w:rPr>
        <w:t xml:space="preserve">Actions taken and/or raised to improve </w:t>
      </w:r>
      <w:r w:rsidR="002D1A79">
        <w:rPr>
          <w:rFonts w:ascii="Calibri" w:hAnsi="Calibri"/>
          <w:b/>
          <w:bCs/>
          <w:sz w:val="24"/>
          <w:szCs w:val="24"/>
        </w:rPr>
        <w:t>over the next year</w:t>
      </w:r>
      <w:r w:rsidRPr="00363038">
        <w:rPr>
          <w:rFonts w:ascii="Calibri" w:hAnsi="Calibri"/>
          <w:b/>
          <w:bCs/>
          <w:sz w:val="24"/>
          <w:szCs w:val="24"/>
        </w:rPr>
        <w:t>:</w:t>
      </w:r>
    </w:p>
    <w:p w14:paraId="3DD423B4" w14:textId="77777777" w:rsidR="008549DD" w:rsidRPr="001F59CE" w:rsidRDefault="008549DD" w:rsidP="008549DD">
      <w:pPr>
        <w:autoSpaceDE w:val="0"/>
        <w:autoSpaceDN w:val="0"/>
        <w:adjustRightInd w:val="0"/>
        <w:jc w:val="both"/>
        <w:rPr>
          <w:rFonts w:ascii="Calibri" w:hAnsi="Calibri"/>
          <w:sz w:val="24"/>
          <w:szCs w:val="24"/>
          <w:u w:val="single"/>
        </w:rPr>
      </w:pPr>
      <w:r w:rsidRPr="001F59CE">
        <w:rPr>
          <w:rFonts w:ascii="Calibri" w:hAnsi="Calibri"/>
          <w:sz w:val="24"/>
          <w:szCs w:val="24"/>
          <w:u w:val="single"/>
        </w:rPr>
        <w:t>Accessibility to user guides</w:t>
      </w:r>
    </w:p>
    <w:p w14:paraId="557D31B7" w14:textId="3D99CEAA" w:rsidR="00AA204E" w:rsidRPr="003D3682" w:rsidRDefault="00BC4C75" w:rsidP="008549DD">
      <w:pPr>
        <w:autoSpaceDE w:val="0"/>
        <w:autoSpaceDN w:val="0"/>
        <w:adjustRightInd w:val="0"/>
        <w:jc w:val="both"/>
        <w:rPr>
          <w:rFonts w:ascii="Calibri" w:hAnsi="Calibri"/>
          <w:sz w:val="24"/>
          <w:szCs w:val="24"/>
        </w:rPr>
      </w:pPr>
      <w:r w:rsidRPr="003D3682">
        <w:rPr>
          <w:rFonts w:ascii="Calibri" w:hAnsi="Calibri"/>
          <w:sz w:val="24"/>
          <w:szCs w:val="24"/>
        </w:rPr>
        <w:t xml:space="preserve">Upon review, we have noticed that our add-on protocol is not published on our internet sites, and therefore, we will take this action forward, to improve the </w:t>
      </w:r>
      <w:r w:rsidR="00AA204E" w:rsidRPr="003D3682">
        <w:rPr>
          <w:rFonts w:ascii="Calibri" w:hAnsi="Calibri"/>
          <w:sz w:val="24"/>
          <w:szCs w:val="24"/>
        </w:rPr>
        <w:t xml:space="preserve">information available. </w:t>
      </w:r>
      <w:r w:rsidR="009C53F3" w:rsidRPr="003D3682">
        <w:rPr>
          <w:rFonts w:ascii="Calibri" w:hAnsi="Calibri"/>
          <w:sz w:val="24"/>
          <w:szCs w:val="24"/>
        </w:rPr>
        <w:t>All user guides on our websites contain the most up-to-date information</w:t>
      </w:r>
      <w:r w:rsidR="003D3682" w:rsidRPr="003D3682">
        <w:rPr>
          <w:rFonts w:ascii="Calibri" w:hAnsi="Calibri"/>
          <w:sz w:val="24"/>
          <w:szCs w:val="24"/>
        </w:rPr>
        <w:t xml:space="preserve"> and should be the first port of call for laboratory test information. </w:t>
      </w:r>
      <w:r w:rsidR="0039231F">
        <w:rPr>
          <w:rFonts w:ascii="Calibri" w:hAnsi="Calibri"/>
          <w:sz w:val="24"/>
          <w:szCs w:val="24"/>
        </w:rPr>
        <w:t>Please see the ‘useful links’ section below for the internet site webpages.</w:t>
      </w:r>
    </w:p>
    <w:p w14:paraId="6C2A9C61" w14:textId="77777777" w:rsidR="00761AA5" w:rsidRPr="003D3682" w:rsidRDefault="00AA204E" w:rsidP="008549DD">
      <w:pPr>
        <w:autoSpaceDE w:val="0"/>
        <w:autoSpaceDN w:val="0"/>
        <w:adjustRightInd w:val="0"/>
        <w:jc w:val="both"/>
        <w:rPr>
          <w:rFonts w:ascii="Calibri" w:hAnsi="Calibri"/>
          <w:sz w:val="24"/>
          <w:szCs w:val="24"/>
        </w:rPr>
      </w:pPr>
      <w:r w:rsidRPr="003D3682">
        <w:rPr>
          <w:rFonts w:ascii="Calibri" w:hAnsi="Calibri"/>
          <w:sz w:val="24"/>
          <w:szCs w:val="24"/>
        </w:rPr>
        <w:t xml:space="preserve">There remains an objective to combine our Bristol and Weston separate </w:t>
      </w:r>
      <w:r w:rsidR="00761AA5" w:rsidRPr="003D3682">
        <w:rPr>
          <w:rFonts w:ascii="Calibri" w:hAnsi="Calibri"/>
          <w:sz w:val="24"/>
          <w:szCs w:val="24"/>
        </w:rPr>
        <w:t>internet sites into one UHBW Laboratory Medicine page so that users are only required to access one site for service information.</w:t>
      </w:r>
    </w:p>
    <w:p w14:paraId="7A636BB1" w14:textId="77777777" w:rsidR="00FA0613" w:rsidRPr="003D3682" w:rsidRDefault="00FA0613" w:rsidP="008549DD">
      <w:pPr>
        <w:autoSpaceDE w:val="0"/>
        <w:autoSpaceDN w:val="0"/>
        <w:adjustRightInd w:val="0"/>
        <w:jc w:val="both"/>
        <w:rPr>
          <w:rFonts w:ascii="Calibri" w:hAnsi="Calibri"/>
          <w:sz w:val="24"/>
          <w:szCs w:val="24"/>
        </w:rPr>
      </w:pPr>
      <w:r w:rsidRPr="003D3682">
        <w:rPr>
          <w:rFonts w:ascii="Calibri" w:hAnsi="Calibri"/>
          <w:sz w:val="24"/>
          <w:szCs w:val="24"/>
        </w:rPr>
        <w:t>Actions to take:</w:t>
      </w:r>
    </w:p>
    <w:p w14:paraId="38B47A57" w14:textId="63060E67" w:rsidR="00AB2B0F" w:rsidRPr="003D3682" w:rsidRDefault="00AB2B0F" w:rsidP="00D02038">
      <w:pPr>
        <w:pStyle w:val="ListParagraph"/>
        <w:numPr>
          <w:ilvl w:val="0"/>
          <w:numId w:val="7"/>
        </w:numPr>
        <w:autoSpaceDE w:val="0"/>
        <w:autoSpaceDN w:val="0"/>
        <w:adjustRightInd w:val="0"/>
        <w:jc w:val="both"/>
        <w:rPr>
          <w:rFonts w:ascii="Calibri" w:hAnsi="Calibri"/>
          <w:sz w:val="24"/>
          <w:szCs w:val="24"/>
        </w:rPr>
      </w:pPr>
      <w:r w:rsidRPr="003D3682">
        <w:rPr>
          <w:rFonts w:ascii="Calibri" w:hAnsi="Calibri"/>
          <w:sz w:val="24"/>
          <w:szCs w:val="24"/>
        </w:rPr>
        <w:t xml:space="preserve">We will add the add-on protocol to the internet site. </w:t>
      </w:r>
    </w:p>
    <w:p w14:paraId="4D88AAAA" w14:textId="2592779C" w:rsidR="00761AA5" w:rsidRPr="003D3682" w:rsidRDefault="00761AA5" w:rsidP="00D02038">
      <w:pPr>
        <w:pStyle w:val="ListParagraph"/>
        <w:numPr>
          <w:ilvl w:val="0"/>
          <w:numId w:val="7"/>
        </w:numPr>
        <w:autoSpaceDE w:val="0"/>
        <w:autoSpaceDN w:val="0"/>
        <w:adjustRightInd w:val="0"/>
        <w:jc w:val="both"/>
        <w:rPr>
          <w:rFonts w:ascii="Calibri" w:hAnsi="Calibri"/>
          <w:sz w:val="24"/>
          <w:szCs w:val="24"/>
        </w:rPr>
      </w:pPr>
      <w:r w:rsidRPr="003D3682">
        <w:rPr>
          <w:rFonts w:ascii="Calibri" w:hAnsi="Calibri"/>
          <w:sz w:val="24"/>
          <w:szCs w:val="24"/>
        </w:rPr>
        <w:t>Merge the BRI and WGH internet pages.</w:t>
      </w:r>
    </w:p>
    <w:p w14:paraId="251B2F94" w14:textId="0AA7517F" w:rsidR="008549DD" w:rsidRPr="001F59CE" w:rsidRDefault="00B87A29" w:rsidP="008549DD">
      <w:pPr>
        <w:autoSpaceDE w:val="0"/>
        <w:autoSpaceDN w:val="0"/>
        <w:adjustRightInd w:val="0"/>
        <w:jc w:val="both"/>
        <w:rPr>
          <w:rFonts w:ascii="Calibri" w:hAnsi="Calibri"/>
          <w:sz w:val="24"/>
          <w:szCs w:val="24"/>
          <w:u w:val="single"/>
        </w:rPr>
      </w:pPr>
      <w:r>
        <w:rPr>
          <w:rFonts w:ascii="Calibri" w:hAnsi="Calibri"/>
          <w:sz w:val="24"/>
          <w:szCs w:val="24"/>
          <w:u w:val="single"/>
        </w:rPr>
        <w:t>Use of ICE Mail</w:t>
      </w:r>
    </w:p>
    <w:p w14:paraId="29B86EA3" w14:textId="73FCDE45" w:rsidR="001850BD" w:rsidRPr="001801BD" w:rsidRDefault="00D75168" w:rsidP="00314599">
      <w:pPr>
        <w:rPr>
          <w:sz w:val="24"/>
          <w:szCs w:val="24"/>
        </w:rPr>
      </w:pPr>
      <w:r w:rsidRPr="001801BD">
        <w:rPr>
          <w:sz w:val="24"/>
          <w:szCs w:val="24"/>
        </w:rPr>
        <w:t xml:space="preserve">The ICE system is not managed by Laboratory Medicine. This service is supported by UHBW Trust IT, although relevant change requests may come through to the department for </w:t>
      </w:r>
      <w:r w:rsidR="001850BD" w:rsidRPr="001801BD">
        <w:rPr>
          <w:sz w:val="24"/>
          <w:szCs w:val="24"/>
        </w:rPr>
        <w:t>review prior to implementation/rejection.</w:t>
      </w:r>
      <w:r w:rsidR="001801BD">
        <w:rPr>
          <w:sz w:val="24"/>
          <w:szCs w:val="24"/>
        </w:rPr>
        <w:t xml:space="preserve"> </w:t>
      </w:r>
      <w:proofErr w:type="spellStart"/>
      <w:r w:rsidR="001801BD">
        <w:rPr>
          <w:sz w:val="24"/>
          <w:szCs w:val="24"/>
        </w:rPr>
        <w:t>ICEMail</w:t>
      </w:r>
      <w:proofErr w:type="spellEnd"/>
      <w:r w:rsidR="001801BD">
        <w:rPr>
          <w:sz w:val="24"/>
          <w:szCs w:val="24"/>
        </w:rPr>
        <w:t xml:space="preserve"> is the process for requesting additional add-on tests in the department for a sample already received</w:t>
      </w:r>
      <w:r w:rsidR="005D3607">
        <w:rPr>
          <w:sz w:val="24"/>
          <w:szCs w:val="24"/>
        </w:rPr>
        <w:t xml:space="preserve"> at the Bristol Royal Infirmary. Please note that this process is currently not available for Weston samples, and normal phoning procedures should continue to add-on requests. </w:t>
      </w:r>
    </w:p>
    <w:p w14:paraId="182E3B55" w14:textId="4C90180B" w:rsidR="001850BD" w:rsidRPr="001801BD" w:rsidRDefault="00D85741" w:rsidP="00314599">
      <w:r>
        <w:rPr>
          <w:sz w:val="24"/>
          <w:szCs w:val="24"/>
        </w:rPr>
        <w:t xml:space="preserve">For ICE change requests, access or </w:t>
      </w:r>
      <w:r w:rsidR="00E04ACD">
        <w:rPr>
          <w:sz w:val="24"/>
          <w:szCs w:val="24"/>
        </w:rPr>
        <w:t>functionality</w:t>
      </w:r>
      <w:r>
        <w:rPr>
          <w:sz w:val="24"/>
          <w:szCs w:val="24"/>
        </w:rPr>
        <w:t xml:space="preserve"> issues, t</w:t>
      </w:r>
      <w:r w:rsidR="001850BD" w:rsidRPr="001801BD">
        <w:rPr>
          <w:sz w:val="24"/>
          <w:szCs w:val="24"/>
        </w:rPr>
        <w:t xml:space="preserve">he ICE team </w:t>
      </w:r>
      <w:r>
        <w:rPr>
          <w:sz w:val="24"/>
          <w:szCs w:val="24"/>
        </w:rPr>
        <w:t xml:space="preserve">can be </w:t>
      </w:r>
      <w:r w:rsidR="001850BD" w:rsidRPr="001801BD">
        <w:rPr>
          <w:sz w:val="24"/>
          <w:szCs w:val="24"/>
        </w:rPr>
        <w:t>contact</w:t>
      </w:r>
      <w:r>
        <w:rPr>
          <w:sz w:val="24"/>
          <w:szCs w:val="24"/>
        </w:rPr>
        <w:t xml:space="preserve">ed on the </w:t>
      </w:r>
      <w:r w:rsidR="001850BD" w:rsidRPr="001801BD">
        <w:rPr>
          <w:sz w:val="24"/>
          <w:szCs w:val="24"/>
        </w:rPr>
        <w:t>follow</w:t>
      </w:r>
      <w:r>
        <w:rPr>
          <w:sz w:val="24"/>
          <w:szCs w:val="24"/>
        </w:rPr>
        <w:t>ing email address</w:t>
      </w:r>
      <w:r w:rsidR="001850BD" w:rsidRPr="001801BD">
        <w:rPr>
          <w:sz w:val="24"/>
          <w:szCs w:val="24"/>
        </w:rPr>
        <w:t>:</w:t>
      </w:r>
      <w:r w:rsidR="001850BD" w:rsidRPr="001801BD">
        <w:t xml:space="preserve"> </w:t>
      </w:r>
      <w:hyperlink r:id="rId35" w:tgtFrame="_blank" w:tooltip="mailto:ice.support@uhbw.nhs.uk" w:history="1">
        <w:r w:rsidR="001850BD" w:rsidRPr="001801BD">
          <w:rPr>
            <w:rStyle w:val="Hyperlink"/>
            <w:color w:val="auto"/>
            <w:sz w:val="24"/>
            <w:szCs w:val="24"/>
          </w:rPr>
          <w:t>ice.support@uhbw.nhs.uk</w:t>
        </w:r>
      </w:hyperlink>
    </w:p>
    <w:p w14:paraId="55C42009" w14:textId="710F519A" w:rsidR="00314599" w:rsidRPr="00E04ACD" w:rsidRDefault="001801BD" w:rsidP="00314599">
      <w:pPr>
        <w:rPr>
          <w:color w:val="0070C0"/>
          <w:sz w:val="24"/>
          <w:szCs w:val="24"/>
        </w:rPr>
      </w:pPr>
      <w:r w:rsidRPr="001801BD">
        <w:t>The ICE</w:t>
      </w:r>
      <w:r w:rsidR="00314599" w:rsidRPr="001801BD">
        <w:rPr>
          <w:sz w:val="24"/>
          <w:szCs w:val="24"/>
        </w:rPr>
        <w:t xml:space="preserve"> training </w:t>
      </w:r>
      <w:r w:rsidRPr="001801BD">
        <w:rPr>
          <w:sz w:val="24"/>
          <w:szCs w:val="24"/>
        </w:rPr>
        <w:t>video can be found on the following link</w:t>
      </w:r>
      <w:r w:rsidR="00314599" w:rsidRPr="001801BD">
        <w:rPr>
          <w:sz w:val="24"/>
          <w:szCs w:val="24"/>
        </w:rPr>
        <w:t xml:space="preserve">: </w:t>
      </w:r>
      <w:hyperlink r:id="rId36" w:anchor="/lessons/2qncUPnjpXx3rr2OWxlzK-Qx58qvWLlF" w:history="1">
        <w:r w:rsidR="00314599" w:rsidRPr="00E04ACD">
          <w:rPr>
            <w:rStyle w:val="Hyperlink"/>
            <w:color w:val="0070C0"/>
            <w:sz w:val="24"/>
            <w:szCs w:val="24"/>
          </w:rPr>
          <w:t>View Requests By Patient - ICE (Requesting &amp; Reporting)</w:t>
        </w:r>
      </w:hyperlink>
    </w:p>
    <w:p w14:paraId="72AEFF06" w14:textId="77777777" w:rsidR="00446540" w:rsidRPr="00D85741" w:rsidRDefault="00446540" w:rsidP="00446540">
      <w:pPr>
        <w:autoSpaceDE w:val="0"/>
        <w:autoSpaceDN w:val="0"/>
        <w:adjustRightInd w:val="0"/>
        <w:jc w:val="both"/>
        <w:rPr>
          <w:rFonts w:ascii="Calibri" w:hAnsi="Calibri"/>
          <w:sz w:val="24"/>
          <w:szCs w:val="24"/>
        </w:rPr>
      </w:pPr>
      <w:r w:rsidRPr="00D85741">
        <w:rPr>
          <w:rFonts w:ascii="Calibri" w:hAnsi="Calibri"/>
          <w:sz w:val="24"/>
          <w:szCs w:val="24"/>
        </w:rPr>
        <w:t>Actions to take:</w:t>
      </w:r>
    </w:p>
    <w:p w14:paraId="3E7A80B1" w14:textId="77777777" w:rsidR="00446540" w:rsidRPr="00D85741" w:rsidRDefault="00446540" w:rsidP="00D02038">
      <w:pPr>
        <w:pStyle w:val="ListParagraph"/>
        <w:numPr>
          <w:ilvl w:val="0"/>
          <w:numId w:val="7"/>
        </w:numPr>
        <w:autoSpaceDE w:val="0"/>
        <w:autoSpaceDN w:val="0"/>
        <w:adjustRightInd w:val="0"/>
        <w:jc w:val="both"/>
        <w:rPr>
          <w:rFonts w:ascii="Calibri" w:hAnsi="Calibri"/>
          <w:sz w:val="24"/>
          <w:szCs w:val="24"/>
        </w:rPr>
      </w:pPr>
      <w:r w:rsidRPr="00D85741">
        <w:rPr>
          <w:rFonts w:ascii="Calibri" w:hAnsi="Calibri"/>
          <w:sz w:val="24"/>
          <w:szCs w:val="24"/>
        </w:rPr>
        <w:t xml:space="preserve">We will add the add-on protocol to the internet site. </w:t>
      </w:r>
    </w:p>
    <w:p w14:paraId="0F7C72EC" w14:textId="7064F3C9" w:rsidR="00314599" w:rsidRPr="00D85741" w:rsidRDefault="002E4A9F" w:rsidP="004E4537">
      <w:pPr>
        <w:pStyle w:val="ListParagraph"/>
        <w:numPr>
          <w:ilvl w:val="0"/>
          <w:numId w:val="7"/>
        </w:numPr>
        <w:rPr>
          <w:sz w:val="24"/>
          <w:szCs w:val="24"/>
        </w:rPr>
      </w:pPr>
      <w:r w:rsidRPr="00D85741">
        <w:rPr>
          <w:sz w:val="24"/>
          <w:szCs w:val="24"/>
        </w:rPr>
        <w:t>Work with the ICE</w:t>
      </w:r>
      <w:r w:rsidR="00314599" w:rsidRPr="00D85741">
        <w:rPr>
          <w:sz w:val="24"/>
          <w:szCs w:val="24"/>
        </w:rPr>
        <w:t xml:space="preserve"> support</w:t>
      </w:r>
      <w:r w:rsidRPr="00D85741">
        <w:rPr>
          <w:sz w:val="24"/>
          <w:szCs w:val="24"/>
        </w:rPr>
        <w:t xml:space="preserve"> team to update the</w:t>
      </w:r>
      <w:r w:rsidR="00314599" w:rsidRPr="00D85741">
        <w:rPr>
          <w:sz w:val="24"/>
          <w:szCs w:val="24"/>
        </w:rPr>
        <w:t xml:space="preserve"> add-on protocol link </w:t>
      </w:r>
      <w:r w:rsidRPr="00D85741">
        <w:rPr>
          <w:sz w:val="24"/>
          <w:szCs w:val="24"/>
        </w:rPr>
        <w:t xml:space="preserve">within the ICE </w:t>
      </w:r>
      <w:r w:rsidR="00314599" w:rsidRPr="00D85741">
        <w:rPr>
          <w:sz w:val="24"/>
          <w:szCs w:val="24"/>
        </w:rPr>
        <w:t xml:space="preserve">training video. </w:t>
      </w:r>
    </w:p>
    <w:p w14:paraId="38D7A6D2" w14:textId="50CBB4DC" w:rsidR="008549DD" w:rsidRPr="00AD550C" w:rsidRDefault="008549DD" w:rsidP="008549DD">
      <w:pPr>
        <w:autoSpaceDE w:val="0"/>
        <w:autoSpaceDN w:val="0"/>
        <w:adjustRightInd w:val="0"/>
        <w:jc w:val="both"/>
        <w:rPr>
          <w:rFonts w:ascii="Calibri" w:hAnsi="Calibri"/>
          <w:sz w:val="24"/>
          <w:szCs w:val="24"/>
          <w:u w:val="single"/>
        </w:rPr>
      </w:pPr>
      <w:r w:rsidRPr="00AD550C">
        <w:rPr>
          <w:rFonts w:ascii="Calibri" w:hAnsi="Calibri"/>
          <w:sz w:val="24"/>
          <w:szCs w:val="24"/>
          <w:u w:val="single"/>
        </w:rPr>
        <w:lastRenderedPageBreak/>
        <w:t>Useful links</w:t>
      </w:r>
    </w:p>
    <w:p w14:paraId="4427A8BF" w14:textId="33960D4E" w:rsidR="008549DD" w:rsidRDefault="008549DD" w:rsidP="008549DD">
      <w:pPr>
        <w:autoSpaceDE w:val="0"/>
        <w:autoSpaceDN w:val="0"/>
        <w:adjustRightInd w:val="0"/>
        <w:jc w:val="both"/>
        <w:rPr>
          <w:rFonts w:ascii="Calibri" w:hAnsi="Calibri"/>
          <w:sz w:val="24"/>
          <w:szCs w:val="24"/>
        </w:rPr>
      </w:pPr>
      <w:r>
        <w:rPr>
          <w:rFonts w:ascii="Calibri" w:hAnsi="Calibri"/>
          <w:sz w:val="24"/>
          <w:szCs w:val="24"/>
        </w:rPr>
        <w:t>Current out of hours information, contact details and test information can be found within user handbooks and on our internet pages in the following links:</w:t>
      </w:r>
    </w:p>
    <w:p w14:paraId="408174CA" w14:textId="2ECC7B6B" w:rsidR="008549DD" w:rsidRDefault="000A66FB" w:rsidP="008549DD">
      <w:pPr>
        <w:autoSpaceDE w:val="0"/>
        <w:autoSpaceDN w:val="0"/>
        <w:adjustRightInd w:val="0"/>
        <w:rPr>
          <w:rFonts w:cstheme="minorHAnsi"/>
          <w:color w:val="000000"/>
          <w:sz w:val="24"/>
        </w:rPr>
      </w:pPr>
      <w:r>
        <w:rPr>
          <w:rFonts w:cstheme="minorHAnsi"/>
          <w:color w:val="000000"/>
          <w:sz w:val="24"/>
        </w:rPr>
        <w:t xml:space="preserve">Bristol Royal Infirmary </w:t>
      </w:r>
      <w:r w:rsidR="008549DD">
        <w:rPr>
          <w:rFonts w:cstheme="minorHAnsi"/>
          <w:color w:val="000000"/>
          <w:sz w:val="24"/>
        </w:rPr>
        <w:t>Laboratory Medicine int</w:t>
      </w:r>
      <w:r w:rsidR="0057661D">
        <w:rPr>
          <w:rFonts w:cstheme="minorHAnsi"/>
          <w:color w:val="000000"/>
          <w:sz w:val="24"/>
        </w:rPr>
        <w:t>ernet site</w:t>
      </w:r>
      <w:r w:rsidR="008549DD">
        <w:rPr>
          <w:rFonts w:cstheme="minorHAnsi"/>
          <w:color w:val="000000"/>
          <w:sz w:val="24"/>
        </w:rPr>
        <w:t xml:space="preserve">: </w:t>
      </w:r>
      <w:hyperlink r:id="rId37" w:history="1">
        <w:r w:rsidR="0057661D" w:rsidRPr="0057661D">
          <w:rPr>
            <w:rStyle w:val="Hyperlink"/>
          </w:rPr>
          <w:t>Laboratory Medicine | University Hospitals Bristol NHS Foundation Trust</w:t>
        </w:r>
      </w:hyperlink>
    </w:p>
    <w:p w14:paraId="22882B91" w14:textId="511F29DE" w:rsidR="008549DD" w:rsidRPr="00061499" w:rsidRDefault="008549DD" w:rsidP="008549DD">
      <w:pPr>
        <w:autoSpaceDE w:val="0"/>
        <w:autoSpaceDN w:val="0"/>
        <w:adjustRightInd w:val="0"/>
        <w:jc w:val="both"/>
        <w:rPr>
          <w:rFonts w:ascii="Calibri" w:hAnsi="Calibri"/>
          <w:sz w:val="28"/>
          <w:szCs w:val="24"/>
        </w:rPr>
      </w:pPr>
      <w:r w:rsidRPr="00061499">
        <w:rPr>
          <w:sz w:val="24"/>
        </w:rPr>
        <w:t>Weston</w:t>
      </w:r>
      <w:r>
        <w:rPr>
          <w:sz w:val="24"/>
        </w:rPr>
        <w:t xml:space="preserve"> </w:t>
      </w:r>
      <w:r w:rsidR="0057661D">
        <w:rPr>
          <w:sz w:val="24"/>
        </w:rPr>
        <w:t xml:space="preserve">General Hospital Laboratory Medicine </w:t>
      </w:r>
      <w:r>
        <w:rPr>
          <w:sz w:val="24"/>
        </w:rPr>
        <w:t>internet</w:t>
      </w:r>
      <w:r w:rsidR="0057661D">
        <w:rPr>
          <w:sz w:val="24"/>
        </w:rPr>
        <w:t xml:space="preserve"> site</w:t>
      </w:r>
      <w:r w:rsidRPr="00061499">
        <w:rPr>
          <w:sz w:val="24"/>
        </w:rPr>
        <w:t xml:space="preserve">: </w:t>
      </w:r>
      <w:hyperlink r:id="rId38" w:history="1">
        <w:r w:rsidRPr="00061499">
          <w:rPr>
            <w:rStyle w:val="Hyperlink"/>
            <w:sz w:val="24"/>
          </w:rPr>
          <w:t>Pathology (waht.nhs.uk)</w:t>
        </w:r>
      </w:hyperlink>
      <w:r w:rsidRPr="00061499">
        <w:rPr>
          <w:sz w:val="24"/>
        </w:rPr>
        <w:t xml:space="preserve"> </w:t>
      </w:r>
    </w:p>
    <w:p w14:paraId="5CFC1013" w14:textId="15EBBD59" w:rsidR="008549DD" w:rsidRPr="00C5653C" w:rsidRDefault="008549DD" w:rsidP="008549DD">
      <w:pPr>
        <w:autoSpaceDE w:val="0"/>
        <w:autoSpaceDN w:val="0"/>
        <w:adjustRightInd w:val="0"/>
        <w:rPr>
          <w:rFonts w:cstheme="minorHAnsi"/>
          <w:b/>
          <w:sz w:val="24"/>
          <w:szCs w:val="24"/>
          <w:u w:val="single"/>
        </w:rPr>
      </w:pPr>
      <w:r w:rsidRPr="00C5653C">
        <w:rPr>
          <w:rFonts w:cstheme="minorHAnsi"/>
          <w:b/>
          <w:sz w:val="24"/>
          <w:szCs w:val="24"/>
          <w:u w:val="single"/>
        </w:rPr>
        <w:t>Acknowledgements</w:t>
      </w:r>
    </w:p>
    <w:p w14:paraId="4D017DCC" w14:textId="77777777" w:rsidR="008549DD" w:rsidRPr="006A526F" w:rsidRDefault="008549DD" w:rsidP="008549DD">
      <w:pPr>
        <w:autoSpaceDE w:val="0"/>
        <w:autoSpaceDN w:val="0"/>
        <w:adjustRightInd w:val="0"/>
        <w:jc w:val="both"/>
        <w:rPr>
          <w:rFonts w:ascii="Calibri" w:hAnsi="Calibri"/>
          <w:sz w:val="24"/>
          <w:szCs w:val="24"/>
        </w:rPr>
      </w:pPr>
      <w:r w:rsidRPr="006A526F">
        <w:rPr>
          <w:rFonts w:ascii="Calibri" w:hAnsi="Calibri"/>
          <w:sz w:val="24"/>
          <w:szCs w:val="24"/>
        </w:rPr>
        <w:t>We appreciate the time taken</w:t>
      </w:r>
      <w:r>
        <w:rPr>
          <w:rFonts w:ascii="Calibri" w:hAnsi="Calibri"/>
          <w:sz w:val="24"/>
          <w:szCs w:val="24"/>
        </w:rPr>
        <w:t xml:space="preserve"> by our users</w:t>
      </w:r>
      <w:r w:rsidRPr="006A526F">
        <w:rPr>
          <w:rFonts w:ascii="Calibri" w:hAnsi="Calibri"/>
          <w:sz w:val="24"/>
          <w:szCs w:val="24"/>
        </w:rPr>
        <w:t xml:space="preserve"> to complete</w:t>
      </w:r>
      <w:r>
        <w:rPr>
          <w:rFonts w:ascii="Calibri" w:hAnsi="Calibri"/>
          <w:sz w:val="24"/>
          <w:szCs w:val="24"/>
        </w:rPr>
        <w:t xml:space="preserve"> the survey. We c</w:t>
      </w:r>
      <w:r w:rsidRPr="006A526F">
        <w:rPr>
          <w:rFonts w:ascii="Calibri" w:hAnsi="Calibri"/>
          <w:sz w:val="24"/>
          <w:szCs w:val="24"/>
        </w:rPr>
        <w:t xml:space="preserve">ontinue to seek other means of feedback where possible. We are continually reviewing the service we provide to our users and continually seeking to improve wherever possible, despite the growing financial </w:t>
      </w:r>
      <w:r>
        <w:rPr>
          <w:rFonts w:ascii="Calibri" w:hAnsi="Calibri"/>
          <w:sz w:val="24"/>
          <w:szCs w:val="24"/>
        </w:rPr>
        <w:t xml:space="preserve">and staffing </w:t>
      </w:r>
      <w:r w:rsidRPr="006A526F">
        <w:rPr>
          <w:rFonts w:ascii="Calibri" w:hAnsi="Calibri"/>
          <w:sz w:val="24"/>
          <w:szCs w:val="24"/>
        </w:rPr>
        <w:t>challenge</w:t>
      </w:r>
      <w:r>
        <w:rPr>
          <w:rFonts w:ascii="Calibri" w:hAnsi="Calibri"/>
          <w:sz w:val="24"/>
          <w:szCs w:val="24"/>
        </w:rPr>
        <w:t>s we face</w:t>
      </w:r>
      <w:r w:rsidRPr="006A526F">
        <w:rPr>
          <w:rFonts w:ascii="Calibri" w:hAnsi="Calibri"/>
          <w:sz w:val="24"/>
          <w:szCs w:val="24"/>
        </w:rPr>
        <w:t>. We will take the feedback we have gained from this survey and use it to focus our efforts.</w:t>
      </w:r>
    </w:p>
    <w:p w14:paraId="4D43CD3B" w14:textId="77777777" w:rsidR="008549DD" w:rsidRPr="006A526F" w:rsidRDefault="008549DD" w:rsidP="008549DD">
      <w:pPr>
        <w:autoSpaceDE w:val="0"/>
        <w:autoSpaceDN w:val="0"/>
        <w:adjustRightInd w:val="0"/>
        <w:jc w:val="both"/>
        <w:rPr>
          <w:rFonts w:ascii="Calibri" w:eastAsia="Calibri" w:hAnsi="Calibri" w:cs="Arial"/>
          <w:color w:val="000000"/>
          <w:sz w:val="24"/>
          <w:szCs w:val="24"/>
        </w:rPr>
      </w:pPr>
      <w:r w:rsidRPr="006A526F">
        <w:rPr>
          <w:rFonts w:ascii="Calibri" w:eastAsia="Calibri" w:hAnsi="Calibri" w:cs="Arial"/>
          <w:color w:val="000000"/>
          <w:sz w:val="24"/>
          <w:szCs w:val="24"/>
        </w:rPr>
        <w:t>We are grateful to all those who took the time to respond t</w:t>
      </w:r>
      <w:r>
        <w:rPr>
          <w:rFonts w:ascii="Calibri" w:eastAsia="Calibri" w:hAnsi="Calibri" w:cs="Arial"/>
          <w:color w:val="000000"/>
          <w:sz w:val="24"/>
          <w:szCs w:val="24"/>
        </w:rPr>
        <w:t>o our user s</w:t>
      </w:r>
      <w:r w:rsidRPr="006A526F">
        <w:rPr>
          <w:rFonts w:ascii="Calibri" w:eastAsia="Calibri" w:hAnsi="Calibri" w:cs="Arial"/>
          <w:color w:val="000000"/>
          <w:sz w:val="24"/>
          <w:szCs w:val="24"/>
        </w:rPr>
        <w:t xml:space="preserve">urvey and we hope that we will be able to address the issues you have raised so that filling in the questionnaire was time well spent. We will be repeating </w:t>
      </w:r>
      <w:r>
        <w:rPr>
          <w:rFonts w:ascii="Calibri" w:eastAsia="Calibri" w:hAnsi="Calibri" w:cs="Arial"/>
          <w:color w:val="000000"/>
          <w:sz w:val="24"/>
          <w:szCs w:val="24"/>
        </w:rPr>
        <w:t>the User survey in the next year</w:t>
      </w:r>
      <w:r w:rsidRPr="006A526F">
        <w:rPr>
          <w:rFonts w:ascii="Calibri" w:eastAsia="Calibri" w:hAnsi="Calibri" w:cs="Arial"/>
          <w:color w:val="000000"/>
          <w:sz w:val="24"/>
          <w:szCs w:val="24"/>
        </w:rPr>
        <w:t xml:space="preserve">, to re-assess our performance and monitor any improvement. </w:t>
      </w:r>
    </w:p>
    <w:p w14:paraId="3D252D45" w14:textId="77777777" w:rsidR="008549DD" w:rsidRDefault="008549DD" w:rsidP="008549DD">
      <w:pPr>
        <w:autoSpaceDE w:val="0"/>
        <w:autoSpaceDN w:val="0"/>
        <w:adjustRightInd w:val="0"/>
        <w:rPr>
          <w:sz w:val="24"/>
        </w:rPr>
      </w:pPr>
      <w:r>
        <w:rPr>
          <w:rFonts w:ascii="Calibri" w:eastAsia="Calibri" w:hAnsi="Calibri" w:cs="Arial"/>
          <w:color w:val="000000"/>
          <w:sz w:val="24"/>
          <w:szCs w:val="24"/>
        </w:rPr>
        <w:t>If you want</w:t>
      </w:r>
      <w:r w:rsidRPr="00D51204">
        <w:rPr>
          <w:rFonts w:ascii="Calibri" w:eastAsia="Calibri" w:hAnsi="Calibri" w:cs="Arial"/>
          <w:color w:val="000000"/>
          <w:sz w:val="24"/>
          <w:szCs w:val="24"/>
        </w:rPr>
        <w:t xml:space="preserve"> feedback o</w:t>
      </w:r>
      <w:r>
        <w:rPr>
          <w:rFonts w:ascii="Calibri" w:eastAsia="Calibri" w:hAnsi="Calibri" w:cs="Arial"/>
          <w:color w:val="000000"/>
          <w:sz w:val="24"/>
          <w:szCs w:val="24"/>
        </w:rPr>
        <w:t>n the action plan, or you did not</w:t>
      </w:r>
      <w:r w:rsidRPr="00D51204">
        <w:rPr>
          <w:rFonts w:ascii="Calibri" w:eastAsia="Calibri" w:hAnsi="Calibri" w:cs="Arial"/>
          <w:color w:val="000000"/>
          <w:sz w:val="24"/>
          <w:szCs w:val="24"/>
        </w:rPr>
        <w:t xml:space="preserve"> get </w:t>
      </w:r>
      <w:r>
        <w:rPr>
          <w:rFonts w:ascii="Calibri" w:eastAsia="Calibri" w:hAnsi="Calibri" w:cs="Arial"/>
          <w:color w:val="000000"/>
          <w:sz w:val="24"/>
          <w:szCs w:val="24"/>
        </w:rPr>
        <w:t>an opportunity to complete the user s</w:t>
      </w:r>
      <w:r w:rsidRPr="00D51204">
        <w:rPr>
          <w:rFonts w:ascii="Calibri" w:eastAsia="Calibri" w:hAnsi="Calibri" w:cs="Arial"/>
          <w:color w:val="000000"/>
          <w:sz w:val="24"/>
          <w:szCs w:val="24"/>
        </w:rPr>
        <w:t>urvey and want to provide feedback regarding our services please contact our Quality Manage</w:t>
      </w:r>
      <w:r>
        <w:rPr>
          <w:rFonts w:ascii="Calibri" w:eastAsia="Calibri" w:hAnsi="Calibri" w:cs="Arial"/>
          <w:color w:val="000000"/>
          <w:sz w:val="24"/>
          <w:szCs w:val="24"/>
        </w:rPr>
        <w:t xml:space="preserve">r Natalia Casey </w:t>
      </w:r>
      <w:hyperlink r:id="rId39" w:history="1">
        <w:r w:rsidRPr="00D86DDE">
          <w:rPr>
            <w:rStyle w:val="Hyperlink"/>
            <w:rFonts w:ascii="Calibri" w:eastAsia="Calibri" w:hAnsi="Calibri" w:cs="Arial"/>
            <w:sz w:val="24"/>
            <w:szCs w:val="24"/>
          </w:rPr>
          <w:t>Natalia.Casey@uhbw.nhs.uk</w:t>
        </w:r>
      </w:hyperlink>
      <w:r>
        <w:rPr>
          <w:rStyle w:val="Hyperlink"/>
          <w:rFonts w:ascii="Calibri" w:eastAsia="Calibri" w:hAnsi="Calibri" w:cs="Arial"/>
          <w:sz w:val="24"/>
          <w:szCs w:val="24"/>
        </w:rPr>
        <w:t xml:space="preserve"> </w:t>
      </w:r>
      <w:r w:rsidRPr="008D10D0">
        <w:rPr>
          <w:sz w:val="24"/>
        </w:rPr>
        <w:t>who will be happy to respond to any feedback.</w:t>
      </w:r>
    </w:p>
    <w:p w14:paraId="49779ED1" w14:textId="70FBFD57" w:rsidR="008549DD" w:rsidRPr="008549DD" w:rsidRDefault="008549DD" w:rsidP="008549DD">
      <w:pPr>
        <w:autoSpaceDE w:val="0"/>
        <w:autoSpaceDN w:val="0"/>
        <w:adjustRightInd w:val="0"/>
        <w:rPr>
          <w:rFonts w:cstheme="minorHAnsi"/>
          <w:sz w:val="24"/>
          <w:szCs w:val="24"/>
        </w:rPr>
      </w:pPr>
      <w:r w:rsidRPr="00D51204">
        <w:rPr>
          <w:rFonts w:ascii="Calibri" w:eastAsia="Calibri" w:hAnsi="Calibri" w:cs="Arial"/>
          <w:color w:val="000000"/>
          <w:sz w:val="24"/>
          <w:szCs w:val="24"/>
        </w:rPr>
        <w:t>If you prefer</w:t>
      </w:r>
      <w:r>
        <w:rPr>
          <w:rFonts w:ascii="Calibri" w:eastAsia="Calibri" w:hAnsi="Calibri" w:cs="Arial"/>
          <w:color w:val="000000"/>
          <w:sz w:val="24"/>
          <w:szCs w:val="24"/>
        </w:rPr>
        <w:t>,</w:t>
      </w:r>
      <w:r w:rsidRPr="00D51204">
        <w:rPr>
          <w:rFonts w:ascii="Calibri" w:eastAsia="Calibri" w:hAnsi="Calibri" w:cs="Arial"/>
          <w:color w:val="000000"/>
          <w:sz w:val="24"/>
          <w:szCs w:val="24"/>
        </w:rPr>
        <w:t xml:space="preserve"> please</w:t>
      </w:r>
      <w:r>
        <w:rPr>
          <w:rFonts w:ascii="Calibri" w:eastAsia="Calibri" w:hAnsi="Calibri" w:cs="Arial"/>
          <w:color w:val="000000"/>
          <w:sz w:val="24"/>
          <w:szCs w:val="24"/>
        </w:rPr>
        <w:t xml:space="preserve"> contact the Head of Service Adrian Brown: </w:t>
      </w:r>
      <w:hyperlink r:id="rId40" w:history="1">
        <w:r w:rsidRPr="001550BD">
          <w:rPr>
            <w:rStyle w:val="Hyperlink"/>
            <w:rFonts w:ascii="Calibri" w:eastAsia="Calibri" w:hAnsi="Calibri" w:cs="Arial"/>
            <w:sz w:val="24"/>
            <w:szCs w:val="24"/>
          </w:rPr>
          <w:t>adrian.brown@uhbw.nhs.uk</w:t>
        </w:r>
      </w:hyperlink>
      <w:r>
        <w:rPr>
          <w:rFonts w:ascii="Calibri" w:eastAsia="Calibri" w:hAnsi="Calibri" w:cs="Arial"/>
          <w:color w:val="000000"/>
          <w:sz w:val="24"/>
          <w:szCs w:val="24"/>
        </w:rPr>
        <w:t xml:space="preserve"> </w:t>
      </w:r>
    </w:p>
    <w:sectPr w:rsidR="008549DD" w:rsidRPr="008549DD" w:rsidSect="00EE5AEB">
      <w:headerReference w:type="default" r:id="rId41"/>
      <w:footerReference w:type="default" r:id="rId42"/>
      <w:pgSz w:w="11906" w:h="16838"/>
      <w:pgMar w:top="1440" w:right="1080" w:bottom="1440" w:left="108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61AB" w14:textId="77777777" w:rsidR="0014248E" w:rsidRDefault="0014248E" w:rsidP="008F10DF">
      <w:pPr>
        <w:spacing w:after="0" w:line="240" w:lineRule="auto"/>
      </w:pPr>
      <w:r>
        <w:separator/>
      </w:r>
    </w:p>
    <w:p w14:paraId="1249977E" w14:textId="77777777" w:rsidR="0014248E" w:rsidRDefault="0014248E"/>
  </w:endnote>
  <w:endnote w:type="continuationSeparator" w:id="0">
    <w:p w14:paraId="01CD17F3" w14:textId="77777777" w:rsidR="0014248E" w:rsidRDefault="0014248E" w:rsidP="008F10DF">
      <w:pPr>
        <w:spacing w:after="0" w:line="240" w:lineRule="auto"/>
      </w:pPr>
      <w:r>
        <w:continuationSeparator/>
      </w:r>
    </w:p>
    <w:p w14:paraId="341C693E" w14:textId="77777777" w:rsidR="0014248E" w:rsidRDefault="00142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248"/>
      <w:gridCol w:w="620"/>
      <w:gridCol w:w="797"/>
      <w:gridCol w:w="4071"/>
    </w:tblGrid>
    <w:tr w:rsidR="0068377D" w14:paraId="7C495C3A" w14:textId="77777777" w:rsidTr="003350EB">
      <w:tc>
        <w:tcPr>
          <w:tcW w:w="4868" w:type="dxa"/>
          <w:gridSpan w:val="2"/>
          <w:shd w:val="clear" w:color="auto" w:fill="D9D9D9" w:themeFill="background1" w:themeFillShade="D9"/>
          <w:vAlign w:val="center"/>
        </w:tcPr>
        <w:p w14:paraId="4D431F6B" w14:textId="46E84CFB" w:rsidR="0068377D" w:rsidRPr="00077902" w:rsidRDefault="0068377D" w:rsidP="0068377D">
          <w:pPr>
            <w:pStyle w:val="Footer"/>
            <w:rPr>
              <w:sz w:val="20"/>
              <w:szCs w:val="20"/>
            </w:rPr>
          </w:pPr>
          <w:r>
            <w:rPr>
              <w:sz w:val="20"/>
              <w:szCs w:val="20"/>
            </w:rPr>
            <w:t xml:space="preserve">Author: </w:t>
          </w:r>
          <w:r w:rsidR="004B5C01">
            <w:rPr>
              <w:sz w:val="20"/>
              <w:szCs w:val="20"/>
            </w:rPr>
            <w:t>Nabiha Tariq</w:t>
          </w:r>
          <w:r w:rsidR="00470BEF">
            <w:rPr>
              <w:sz w:val="20"/>
              <w:szCs w:val="20"/>
            </w:rPr>
            <w:t>/Natalia Casey</w:t>
          </w:r>
        </w:p>
      </w:tc>
      <w:tc>
        <w:tcPr>
          <w:tcW w:w="4868" w:type="dxa"/>
          <w:gridSpan w:val="2"/>
          <w:shd w:val="clear" w:color="auto" w:fill="D9D9D9" w:themeFill="background1" w:themeFillShade="D9"/>
          <w:vAlign w:val="center"/>
        </w:tcPr>
        <w:p w14:paraId="4D34C3D3" w14:textId="23731534" w:rsidR="0068377D" w:rsidRPr="00077902" w:rsidRDefault="0068377D" w:rsidP="0068377D">
          <w:pPr>
            <w:pStyle w:val="Footer"/>
            <w:jc w:val="right"/>
            <w:rPr>
              <w:sz w:val="20"/>
              <w:szCs w:val="20"/>
            </w:rPr>
          </w:pPr>
          <w:r>
            <w:rPr>
              <w:sz w:val="20"/>
              <w:szCs w:val="20"/>
            </w:rPr>
            <w:t>Edition No:</w:t>
          </w:r>
          <w:r w:rsidR="00470BEF">
            <w:rPr>
              <w:sz w:val="20"/>
              <w:szCs w:val="20"/>
            </w:rPr>
            <w:t xml:space="preserve"> 1</w:t>
          </w:r>
        </w:p>
      </w:tc>
    </w:tr>
    <w:tr w:rsidR="00630385" w14:paraId="0E9AB6BE" w14:textId="77777777" w:rsidTr="003350EB">
      <w:tc>
        <w:tcPr>
          <w:tcW w:w="4248" w:type="dxa"/>
          <w:shd w:val="clear" w:color="auto" w:fill="D9D9D9" w:themeFill="background1" w:themeFillShade="D9"/>
        </w:tcPr>
        <w:p w14:paraId="6F4FB8A7" w14:textId="6497C1EA" w:rsidR="00630385" w:rsidRPr="00077902" w:rsidRDefault="00077902" w:rsidP="008A3D56">
          <w:pPr>
            <w:pStyle w:val="Footer"/>
            <w:tabs>
              <w:tab w:val="clear" w:pos="4513"/>
              <w:tab w:val="center" w:pos="4305"/>
            </w:tabs>
            <w:rPr>
              <w:sz w:val="20"/>
              <w:szCs w:val="20"/>
            </w:rPr>
          </w:pPr>
          <w:r w:rsidRPr="00077902">
            <w:rPr>
              <w:sz w:val="20"/>
              <w:szCs w:val="20"/>
            </w:rPr>
            <w:t>Approved by:</w:t>
          </w:r>
          <w:r w:rsidR="00470BEF">
            <w:rPr>
              <w:sz w:val="20"/>
              <w:szCs w:val="20"/>
            </w:rPr>
            <w:t xml:space="preserve"> Adrian Brown</w:t>
          </w:r>
        </w:p>
      </w:tc>
      <w:tc>
        <w:tcPr>
          <w:tcW w:w="1417" w:type="dxa"/>
          <w:gridSpan w:val="2"/>
          <w:shd w:val="clear" w:color="auto" w:fill="D9D9D9" w:themeFill="background1" w:themeFillShade="D9"/>
        </w:tcPr>
        <w:p w14:paraId="606BDAD3" w14:textId="65FEDA59" w:rsidR="00630385" w:rsidRPr="00077902" w:rsidRDefault="00077902" w:rsidP="00077902">
          <w:pPr>
            <w:pStyle w:val="Footer"/>
            <w:jc w:val="center"/>
            <w:rPr>
              <w:sz w:val="20"/>
              <w:szCs w:val="20"/>
            </w:rPr>
          </w:pPr>
          <w:r w:rsidRPr="00077902">
            <w:rPr>
              <w:sz w:val="20"/>
              <w:szCs w:val="20"/>
            </w:rPr>
            <w:t xml:space="preserve">Page </w:t>
          </w:r>
          <w:r w:rsidRPr="00077902">
            <w:rPr>
              <w:b/>
              <w:bCs/>
              <w:sz w:val="20"/>
              <w:szCs w:val="20"/>
            </w:rPr>
            <w:fldChar w:fldCharType="begin"/>
          </w:r>
          <w:r w:rsidRPr="00077902">
            <w:rPr>
              <w:b/>
              <w:bCs/>
              <w:sz w:val="20"/>
              <w:szCs w:val="20"/>
            </w:rPr>
            <w:instrText xml:space="preserve"> PAGE  \* Arabic  \* MERGEFORMAT </w:instrText>
          </w:r>
          <w:r w:rsidRPr="00077902">
            <w:rPr>
              <w:b/>
              <w:bCs/>
              <w:sz w:val="20"/>
              <w:szCs w:val="20"/>
            </w:rPr>
            <w:fldChar w:fldCharType="separate"/>
          </w:r>
          <w:r w:rsidRPr="00077902">
            <w:rPr>
              <w:b/>
              <w:bCs/>
              <w:noProof/>
              <w:sz w:val="20"/>
              <w:szCs w:val="20"/>
            </w:rPr>
            <w:t>1</w:t>
          </w:r>
          <w:r w:rsidRPr="00077902">
            <w:rPr>
              <w:b/>
              <w:bCs/>
              <w:sz w:val="20"/>
              <w:szCs w:val="20"/>
            </w:rPr>
            <w:fldChar w:fldCharType="end"/>
          </w:r>
          <w:r w:rsidRPr="00077902">
            <w:rPr>
              <w:sz w:val="20"/>
              <w:szCs w:val="20"/>
            </w:rPr>
            <w:t xml:space="preserve"> of </w:t>
          </w:r>
          <w:r w:rsidRPr="00077902">
            <w:rPr>
              <w:b/>
              <w:bCs/>
              <w:sz w:val="20"/>
              <w:szCs w:val="20"/>
            </w:rPr>
            <w:fldChar w:fldCharType="begin"/>
          </w:r>
          <w:r w:rsidRPr="00077902">
            <w:rPr>
              <w:b/>
              <w:bCs/>
              <w:sz w:val="20"/>
              <w:szCs w:val="20"/>
            </w:rPr>
            <w:instrText xml:space="preserve"> NUMPAGES  \* Arabic  \* MERGEFORMAT </w:instrText>
          </w:r>
          <w:r w:rsidRPr="00077902">
            <w:rPr>
              <w:b/>
              <w:bCs/>
              <w:sz w:val="20"/>
              <w:szCs w:val="20"/>
            </w:rPr>
            <w:fldChar w:fldCharType="separate"/>
          </w:r>
          <w:r w:rsidRPr="00077902">
            <w:rPr>
              <w:b/>
              <w:bCs/>
              <w:noProof/>
              <w:sz w:val="20"/>
              <w:szCs w:val="20"/>
            </w:rPr>
            <w:t>2</w:t>
          </w:r>
          <w:r w:rsidRPr="00077902">
            <w:rPr>
              <w:b/>
              <w:bCs/>
              <w:sz w:val="20"/>
              <w:szCs w:val="20"/>
            </w:rPr>
            <w:fldChar w:fldCharType="end"/>
          </w:r>
        </w:p>
      </w:tc>
      <w:tc>
        <w:tcPr>
          <w:tcW w:w="4071" w:type="dxa"/>
          <w:shd w:val="clear" w:color="auto" w:fill="D9D9D9" w:themeFill="background1" w:themeFillShade="D9"/>
        </w:tcPr>
        <w:p w14:paraId="24B6A9BE" w14:textId="14FE9EE9" w:rsidR="00630385" w:rsidRPr="00077902" w:rsidRDefault="0068377D" w:rsidP="002B2F8B">
          <w:pPr>
            <w:pStyle w:val="Footer"/>
            <w:jc w:val="right"/>
            <w:rPr>
              <w:sz w:val="20"/>
              <w:szCs w:val="20"/>
            </w:rPr>
          </w:pPr>
          <w:r>
            <w:rPr>
              <w:sz w:val="20"/>
              <w:szCs w:val="20"/>
            </w:rPr>
            <w:t>Active Date</w:t>
          </w:r>
          <w:r w:rsidR="00077902" w:rsidRPr="00077902">
            <w:rPr>
              <w:sz w:val="20"/>
              <w:szCs w:val="20"/>
            </w:rPr>
            <w:t>:</w:t>
          </w:r>
          <w:r w:rsidR="00314599">
            <w:rPr>
              <w:sz w:val="20"/>
              <w:szCs w:val="20"/>
            </w:rPr>
            <w:t xml:space="preserve"> </w:t>
          </w:r>
          <w:r w:rsidR="00B35AF8">
            <w:rPr>
              <w:sz w:val="20"/>
              <w:szCs w:val="20"/>
            </w:rPr>
            <w:t>16</w:t>
          </w:r>
          <w:r w:rsidR="00B35AF8" w:rsidRPr="00B35AF8">
            <w:rPr>
              <w:sz w:val="20"/>
              <w:szCs w:val="20"/>
              <w:vertAlign w:val="superscript"/>
            </w:rPr>
            <w:t>th</w:t>
          </w:r>
          <w:r w:rsidR="00B35AF8">
            <w:rPr>
              <w:sz w:val="20"/>
              <w:szCs w:val="20"/>
            </w:rPr>
            <w:t xml:space="preserve"> January 2026</w:t>
          </w:r>
        </w:p>
      </w:tc>
    </w:tr>
  </w:tbl>
  <w:p w14:paraId="08D2C90C" w14:textId="77777777" w:rsidR="0085070E" w:rsidRDefault="008507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58C3" w14:textId="77777777" w:rsidR="0014248E" w:rsidRDefault="0014248E" w:rsidP="008F10DF">
      <w:pPr>
        <w:spacing w:after="0" w:line="240" w:lineRule="auto"/>
      </w:pPr>
      <w:r>
        <w:separator/>
      </w:r>
    </w:p>
    <w:p w14:paraId="0CC7DE2D" w14:textId="77777777" w:rsidR="0014248E" w:rsidRDefault="0014248E"/>
  </w:footnote>
  <w:footnote w:type="continuationSeparator" w:id="0">
    <w:p w14:paraId="0D37B271" w14:textId="77777777" w:rsidR="0014248E" w:rsidRDefault="0014248E" w:rsidP="008F10DF">
      <w:pPr>
        <w:spacing w:after="0" w:line="240" w:lineRule="auto"/>
      </w:pPr>
      <w:r>
        <w:continuationSeparator/>
      </w:r>
    </w:p>
    <w:p w14:paraId="2CC5488F" w14:textId="77777777" w:rsidR="0014248E" w:rsidRDefault="00142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7589"/>
      <w:gridCol w:w="2147"/>
    </w:tblGrid>
    <w:tr w:rsidR="008F10DF" w14:paraId="3089B74C" w14:textId="77777777" w:rsidTr="002C1D71">
      <w:tc>
        <w:tcPr>
          <w:tcW w:w="7792" w:type="dxa"/>
          <w:shd w:val="clear" w:color="auto" w:fill="D9D9D9" w:themeFill="background1" w:themeFillShade="D9"/>
        </w:tcPr>
        <w:p w14:paraId="196D88F8" w14:textId="74035646" w:rsidR="008F10DF" w:rsidRPr="007705EF" w:rsidRDefault="00846124">
          <w:pPr>
            <w:pStyle w:val="Header"/>
            <w:rPr>
              <w:b/>
              <w:bCs/>
              <w:sz w:val="32"/>
              <w:szCs w:val="32"/>
              <w:u w:val="single"/>
            </w:rPr>
          </w:pPr>
          <w:r>
            <w:rPr>
              <w:b/>
              <w:bCs/>
              <w:sz w:val="32"/>
              <w:szCs w:val="32"/>
              <w:u w:val="single"/>
            </w:rPr>
            <w:t xml:space="preserve">Laboratory Medicine External User Survey University Hospital Bristol and Weston NHS Foundation Trust </w:t>
          </w:r>
          <w:r w:rsidR="000A403F">
            <w:rPr>
              <w:b/>
              <w:bCs/>
              <w:sz w:val="32"/>
              <w:szCs w:val="32"/>
              <w:u w:val="single"/>
            </w:rPr>
            <w:t>2025</w:t>
          </w:r>
        </w:p>
      </w:tc>
      <w:tc>
        <w:tcPr>
          <w:tcW w:w="1944" w:type="dxa"/>
          <w:vMerge w:val="restart"/>
        </w:tcPr>
        <w:p w14:paraId="1A2C4CC4" w14:textId="20B57C95" w:rsidR="008F10DF" w:rsidRDefault="008F10DF">
          <w:pPr>
            <w:pStyle w:val="Header"/>
          </w:pPr>
          <w:r>
            <w:rPr>
              <w:noProof/>
            </w:rPr>
            <w:drawing>
              <wp:inline distT="0" distB="0" distL="0" distR="0" wp14:anchorId="5E1839F6" wp14:editId="61F783AC">
                <wp:extent cx="1226185" cy="658845"/>
                <wp:effectExtent l="0" t="0" r="0" b="8255"/>
                <wp:docPr id="2" name="Picture 2" descr="Image result for uhb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hb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486" cy="669216"/>
                        </a:xfrm>
                        <a:prstGeom prst="rect">
                          <a:avLst/>
                        </a:prstGeom>
                        <a:noFill/>
                        <a:ln>
                          <a:noFill/>
                        </a:ln>
                      </pic:spPr>
                    </pic:pic>
                  </a:graphicData>
                </a:graphic>
              </wp:inline>
            </w:drawing>
          </w:r>
        </w:p>
      </w:tc>
    </w:tr>
    <w:tr w:rsidR="008F10DF" w14:paraId="76079C50" w14:textId="77777777" w:rsidTr="002C1D71">
      <w:tc>
        <w:tcPr>
          <w:tcW w:w="7792" w:type="dxa"/>
          <w:shd w:val="clear" w:color="auto" w:fill="D9D9D9" w:themeFill="background1" w:themeFillShade="D9"/>
        </w:tcPr>
        <w:p w14:paraId="2E49AC03" w14:textId="77C370FC" w:rsidR="008F10DF" w:rsidRPr="008F10DF" w:rsidRDefault="008F10DF">
          <w:pPr>
            <w:pStyle w:val="Header"/>
            <w:rPr>
              <w:sz w:val="24"/>
              <w:szCs w:val="24"/>
            </w:rPr>
          </w:pPr>
          <w:r w:rsidRPr="008F10DF">
            <w:rPr>
              <w:sz w:val="24"/>
              <w:szCs w:val="24"/>
            </w:rPr>
            <w:t>Document Reference:</w:t>
          </w:r>
          <w:r w:rsidR="00B26784">
            <w:rPr>
              <w:sz w:val="24"/>
              <w:szCs w:val="24"/>
            </w:rPr>
            <w:t xml:space="preserve"> </w:t>
          </w:r>
          <w:r w:rsidR="00846124" w:rsidRPr="003007DE">
            <w:rPr>
              <w:sz w:val="24"/>
              <w:szCs w:val="24"/>
            </w:rPr>
            <w:t>PD-GEN-UHBW-</w:t>
          </w:r>
          <w:r w:rsidR="00B13EFF">
            <w:rPr>
              <w:sz w:val="24"/>
              <w:szCs w:val="24"/>
            </w:rPr>
            <w:t>External</w:t>
          </w:r>
          <w:r w:rsidR="00846124" w:rsidRPr="003007DE">
            <w:rPr>
              <w:sz w:val="24"/>
              <w:szCs w:val="24"/>
            </w:rPr>
            <w:t>UserSurvey20</w:t>
          </w:r>
          <w:r w:rsidR="00846124">
            <w:rPr>
              <w:sz w:val="24"/>
              <w:szCs w:val="24"/>
            </w:rPr>
            <w:t>25</w:t>
          </w:r>
        </w:p>
      </w:tc>
      <w:tc>
        <w:tcPr>
          <w:tcW w:w="1944" w:type="dxa"/>
          <w:vMerge/>
        </w:tcPr>
        <w:p w14:paraId="5B58BAEA" w14:textId="77777777" w:rsidR="008F10DF" w:rsidRDefault="008F10DF">
          <w:pPr>
            <w:pStyle w:val="Header"/>
          </w:pPr>
        </w:p>
      </w:tc>
    </w:tr>
  </w:tbl>
  <w:p w14:paraId="7DAE2838" w14:textId="77777777" w:rsidR="0085070E" w:rsidRDefault="008507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94A11"/>
    <w:multiLevelType w:val="hybridMultilevel"/>
    <w:tmpl w:val="436CF678"/>
    <w:lvl w:ilvl="0" w:tplc="11D2E92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D7968"/>
    <w:multiLevelType w:val="hybridMultilevel"/>
    <w:tmpl w:val="9EE2DE4C"/>
    <w:lvl w:ilvl="0" w:tplc="CA82762C">
      <w:start w:val="1"/>
      <w:numFmt w:val="bullet"/>
      <w:lvlText w:val="•"/>
      <w:lvlJc w:val="left"/>
      <w:pPr>
        <w:tabs>
          <w:tab w:val="num" w:pos="720"/>
        </w:tabs>
        <w:ind w:left="720" w:hanging="360"/>
      </w:pPr>
      <w:rPr>
        <w:rFonts w:ascii="Arial" w:hAnsi="Arial" w:hint="default"/>
      </w:rPr>
    </w:lvl>
    <w:lvl w:ilvl="1" w:tplc="0A907B5A" w:tentative="1">
      <w:start w:val="1"/>
      <w:numFmt w:val="bullet"/>
      <w:lvlText w:val="•"/>
      <w:lvlJc w:val="left"/>
      <w:pPr>
        <w:tabs>
          <w:tab w:val="num" w:pos="1440"/>
        </w:tabs>
        <w:ind w:left="1440" w:hanging="360"/>
      </w:pPr>
      <w:rPr>
        <w:rFonts w:ascii="Arial" w:hAnsi="Arial" w:hint="default"/>
      </w:rPr>
    </w:lvl>
    <w:lvl w:ilvl="2" w:tplc="D04A6516" w:tentative="1">
      <w:start w:val="1"/>
      <w:numFmt w:val="bullet"/>
      <w:lvlText w:val="•"/>
      <w:lvlJc w:val="left"/>
      <w:pPr>
        <w:tabs>
          <w:tab w:val="num" w:pos="2160"/>
        </w:tabs>
        <w:ind w:left="2160" w:hanging="360"/>
      </w:pPr>
      <w:rPr>
        <w:rFonts w:ascii="Arial" w:hAnsi="Arial" w:hint="default"/>
      </w:rPr>
    </w:lvl>
    <w:lvl w:ilvl="3" w:tplc="8D2EC88E" w:tentative="1">
      <w:start w:val="1"/>
      <w:numFmt w:val="bullet"/>
      <w:lvlText w:val="•"/>
      <w:lvlJc w:val="left"/>
      <w:pPr>
        <w:tabs>
          <w:tab w:val="num" w:pos="2880"/>
        </w:tabs>
        <w:ind w:left="2880" w:hanging="360"/>
      </w:pPr>
      <w:rPr>
        <w:rFonts w:ascii="Arial" w:hAnsi="Arial" w:hint="default"/>
      </w:rPr>
    </w:lvl>
    <w:lvl w:ilvl="4" w:tplc="A5009666" w:tentative="1">
      <w:start w:val="1"/>
      <w:numFmt w:val="bullet"/>
      <w:lvlText w:val="•"/>
      <w:lvlJc w:val="left"/>
      <w:pPr>
        <w:tabs>
          <w:tab w:val="num" w:pos="3600"/>
        </w:tabs>
        <w:ind w:left="3600" w:hanging="360"/>
      </w:pPr>
      <w:rPr>
        <w:rFonts w:ascii="Arial" w:hAnsi="Arial" w:hint="default"/>
      </w:rPr>
    </w:lvl>
    <w:lvl w:ilvl="5" w:tplc="567C5B8A" w:tentative="1">
      <w:start w:val="1"/>
      <w:numFmt w:val="bullet"/>
      <w:lvlText w:val="•"/>
      <w:lvlJc w:val="left"/>
      <w:pPr>
        <w:tabs>
          <w:tab w:val="num" w:pos="4320"/>
        </w:tabs>
        <w:ind w:left="4320" w:hanging="360"/>
      </w:pPr>
      <w:rPr>
        <w:rFonts w:ascii="Arial" w:hAnsi="Arial" w:hint="default"/>
      </w:rPr>
    </w:lvl>
    <w:lvl w:ilvl="6" w:tplc="5B1A5EB0" w:tentative="1">
      <w:start w:val="1"/>
      <w:numFmt w:val="bullet"/>
      <w:lvlText w:val="•"/>
      <w:lvlJc w:val="left"/>
      <w:pPr>
        <w:tabs>
          <w:tab w:val="num" w:pos="5040"/>
        </w:tabs>
        <w:ind w:left="5040" w:hanging="360"/>
      </w:pPr>
      <w:rPr>
        <w:rFonts w:ascii="Arial" w:hAnsi="Arial" w:hint="default"/>
      </w:rPr>
    </w:lvl>
    <w:lvl w:ilvl="7" w:tplc="F24864FC" w:tentative="1">
      <w:start w:val="1"/>
      <w:numFmt w:val="bullet"/>
      <w:lvlText w:val="•"/>
      <w:lvlJc w:val="left"/>
      <w:pPr>
        <w:tabs>
          <w:tab w:val="num" w:pos="5760"/>
        </w:tabs>
        <w:ind w:left="5760" w:hanging="360"/>
      </w:pPr>
      <w:rPr>
        <w:rFonts w:ascii="Arial" w:hAnsi="Arial" w:hint="default"/>
      </w:rPr>
    </w:lvl>
    <w:lvl w:ilvl="8" w:tplc="B86694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F57259"/>
    <w:multiLevelType w:val="hybridMultilevel"/>
    <w:tmpl w:val="917CB304"/>
    <w:lvl w:ilvl="0" w:tplc="30EA0C92">
      <w:start w:val="1"/>
      <w:numFmt w:val="decimal"/>
      <w:lvlText w:val="%1."/>
      <w:lvlJc w:val="left"/>
      <w:pPr>
        <w:ind w:left="720" w:hanging="360"/>
      </w:pPr>
      <w:rPr>
        <w:rFonts w:eastAsia="Times New Roman"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15526A"/>
    <w:multiLevelType w:val="hybridMultilevel"/>
    <w:tmpl w:val="436CF67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6610C6"/>
    <w:multiLevelType w:val="hybridMultilevel"/>
    <w:tmpl w:val="436CF67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DA64010"/>
    <w:multiLevelType w:val="hybridMultilevel"/>
    <w:tmpl w:val="D6866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B40C35"/>
    <w:multiLevelType w:val="multilevel"/>
    <w:tmpl w:val="EF8C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DA3605"/>
    <w:multiLevelType w:val="hybridMultilevel"/>
    <w:tmpl w:val="AF9A4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2780021">
    <w:abstractNumId w:val="6"/>
  </w:num>
  <w:num w:numId="2" w16cid:durableId="1307004985">
    <w:abstractNumId w:val="5"/>
  </w:num>
  <w:num w:numId="3" w16cid:durableId="1065303545">
    <w:abstractNumId w:val="0"/>
  </w:num>
  <w:num w:numId="4" w16cid:durableId="1194225515">
    <w:abstractNumId w:val="2"/>
  </w:num>
  <w:num w:numId="5" w16cid:durableId="1927111447">
    <w:abstractNumId w:val="3"/>
  </w:num>
  <w:num w:numId="6" w16cid:durableId="471143704">
    <w:abstractNumId w:val="4"/>
  </w:num>
  <w:num w:numId="7" w16cid:durableId="1741561056">
    <w:abstractNumId w:val="7"/>
  </w:num>
  <w:num w:numId="8" w16cid:durableId="531891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DF"/>
    <w:rsid w:val="000025F3"/>
    <w:rsid w:val="00002C9B"/>
    <w:rsid w:val="0000450C"/>
    <w:rsid w:val="000256CA"/>
    <w:rsid w:val="0003399A"/>
    <w:rsid w:val="00034AFF"/>
    <w:rsid w:val="000374C2"/>
    <w:rsid w:val="0003751C"/>
    <w:rsid w:val="00040881"/>
    <w:rsid w:val="000437E8"/>
    <w:rsid w:val="00055B0B"/>
    <w:rsid w:val="00061C02"/>
    <w:rsid w:val="00065263"/>
    <w:rsid w:val="00067750"/>
    <w:rsid w:val="00067B32"/>
    <w:rsid w:val="0007073A"/>
    <w:rsid w:val="00071851"/>
    <w:rsid w:val="000744B4"/>
    <w:rsid w:val="00077902"/>
    <w:rsid w:val="00077BEF"/>
    <w:rsid w:val="00084BFC"/>
    <w:rsid w:val="00084DF4"/>
    <w:rsid w:val="00086990"/>
    <w:rsid w:val="00091A2D"/>
    <w:rsid w:val="00092311"/>
    <w:rsid w:val="000933B1"/>
    <w:rsid w:val="000978AF"/>
    <w:rsid w:val="000A2BDE"/>
    <w:rsid w:val="000A403F"/>
    <w:rsid w:val="000A45B5"/>
    <w:rsid w:val="000A66FB"/>
    <w:rsid w:val="000B4E40"/>
    <w:rsid w:val="000B4EED"/>
    <w:rsid w:val="000C4332"/>
    <w:rsid w:val="000C4AB9"/>
    <w:rsid w:val="000C6A52"/>
    <w:rsid w:val="000D1846"/>
    <w:rsid w:val="000D5115"/>
    <w:rsid w:val="000D5655"/>
    <w:rsid w:val="000D5BAD"/>
    <w:rsid w:val="000E0443"/>
    <w:rsid w:val="000E231C"/>
    <w:rsid w:val="000E6C42"/>
    <w:rsid w:val="000E7103"/>
    <w:rsid w:val="000F000B"/>
    <w:rsid w:val="000F3534"/>
    <w:rsid w:val="00104459"/>
    <w:rsid w:val="00112C94"/>
    <w:rsid w:val="00112CC5"/>
    <w:rsid w:val="00116657"/>
    <w:rsid w:val="00117647"/>
    <w:rsid w:val="00121CC3"/>
    <w:rsid w:val="00124746"/>
    <w:rsid w:val="00124E31"/>
    <w:rsid w:val="00131EB0"/>
    <w:rsid w:val="0014248E"/>
    <w:rsid w:val="00150781"/>
    <w:rsid w:val="001518D8"/>
    <w:rsid w:val="0015312F"/>
    <w:rsid w:val="00156BD3"/>
    <w:rsid w:val="0017603B"/>
    <w:rsid w:val="00176DBA"/>
    <w:rsid w:val="001773BD"/>
    <w:rsid w:val="001801BD"/>
    <w:rsid w:val="00181304"/>
    <w:rsid w:val="00181B36"/>
    <w:rsid w:val="001850BD"/>
    <w:rsid w:val="001862DF"/>
    <w:rsid w:val="001921C2"/>
    <w:rsid w:val="0019680F"/>
    <w:rsid w:val="001A04D0"/>
    <w:rsid w:val="001A3CFA"/>
    <w:rsid w:val="001B719F"/>
    <w:rsid w:val="001C55A6"/>
    <w:rsid w:val="001C5F32"/>
    <w:rsid w:val="001D3F81"/>
    <w:rsid w:val="001D56AE"/>
    <w:rsid w:val="001D7931"/>
    <w:rsid w:val="001E616A"/>
    <w:rsid w:val="001F5549"/>
    <w:rsid w:val="001F672E"/>
    <w:rsid w:val="001F7645"/>
    <w:rsid w:val="00201DC3"/>
    <w:rsid w:val="00202474"/>
    <w:rsid w:val="00202A71"/>
    <w:rsid w:val="00204071"/>
    <w:rsid w:val="00207B63"/>
    <w:rsid w:val="0022203C"/>
    <w:rsid w:val="00224F46"/>
    <w:rsid w:val="002255D4"/>
    <w:rsid w:val="002256E4"/>
    <w:rsid w:val="002335F6"/>
    <w:rsid w:val="00233AE9"/>
    <w:rsid w:val="0023506C"/>
    <w:rsid w:val="0023566D"/>
    <w:rsid w:val="0024138E"/>
    <w:rsid w:val="00243D02"/>
    <w:rsid w:val="002449EC"/>
    <w:rsid w:val="0024575D"/>
    <w:rsid w:val="00250117"/>
    <w:rsid w:val="00260232"/>
    <w:rsid w:val="00261E63"/>
    <w:rsid w:val="0026361E"/>
    <w:rsid w:val="002647E2"/>
    <w:rsid w:val="0027210D"/>
    <w:rsid w:val="00272301"/>
    <w:rsid w:val="00275FCF"/>
    <w:rsid w:val="00276A58"/>
    <w:rsid w:val="00281138"/>
    <w:rsid w:val="00286560"/>
    <w:rsid w:val="00287ECE"/>
    <w:rsid w:val="0029026E"/>
    <w:rsid w:val="00290A74"/>
    <w:rsid w:val="00294309"/>
    <w:rsid w:val="00297931"/>
    <w:rsid w:val="002A2669"/>
    <w:rsid w:val="002B2F8B"/>
    <w:rsid w:val="002C1D71"/>
    <w:rsid w:val="002C4551"/>
    <w:rsid w:val="002C5FC0"/>
    <w:rsid w:val="002D1A79"/>
    <w:rsid w:val="002D353C"/>
    <w:rsid w:val="002D49A4"/>
    <w:rsid w:val="002E0AB2"/>
    <w:rsid w:val="002E4A9F"/>
    <w:rsid w:val="002E4F2C"/>
    <w:rsid w:val="002F2042"/>
    <w:rsid w:val="002F251E"/>
    <w:rsid w:val="002F311F"/>
    <w:rsid w:val="00301C9A"/>
    <w:rsid w:val="0030453F"/>
    <w:rsid w:val="003067E0"/>
    <w:rsid w:val="003079CC"/>
    <w:rsid w:val="00314599"/>
    <w:rsid w:val="00317128"/>
    <w:rsid w:val="00326CAB"/>
    <w:rsid w:val="00326D34"/>
    <w:rsid w:val="003350EB"/>
    <w:rsid w:val="00337564"/>
    <w:rsid w:val="00342B1C"/>
    <w:rsid w:val="003452B3"/>
    <w:rsid w:val="003456E1"/>
    <w:rsid w:val="00353448"/>
    <w:rsid w:val="00356BD0"/>
    <w:rsid w:val="0036366A"/>
    <w:rsid w:val="003639EB"/>
    <w:rsid w:val="00367037"/>
    <w:rsid w:val="00367685"/>
    <w:rsid w:val="00367FAC"/>
    <w:rsid w:val="00371870"/>
    <w:rsid w:val="0037205C"/>
    <w:rsid w:val="00374FE3"/>
    <w:rsid w:val="00376A9E"/>
    <w:rsid w:val="00384E9D"/>
    <w:rsid w:val="00385D98"/>
    <w:rsid w:val="00391986"/>
    <w:rsid w:val="0039231F"/>
    <w:rsid w:val="00396DBE"/>
    <w:rsid w:val="00397694"/>
    <w:rsid w:val="00397C58"/>
    <w:rsid w:val="003A2D37"/>
    <w:rsid w:val="003B14B3"/>
    <w:rsid w:val="003B57D0"/>
    <w:rsid w:val="003B6197"/>
    <w:rsid w:val="003C0FF2"/>
    <w:rsid w:val="003C21A1"/>
    <w:rsid w:val="003C581F"/>
    <w:rsid w:val="003D3682"/>
    <w:rsid w:val="003D3736"/>
    <w:rsid w:val="003D3D65"/>
    <w:rsid w:val="003D40D2"/>
    <w:rsid w:val="003D4338"/>
    <w:rsid w:val="003D6523"/>
    <w:rsid w:val="003D7E19"/>
    <w:rsid w:val="003E05BF"/>
    <w:rsid w:val="003E2AF7"/>
    <w:rsid w:val="00402DBE"/>
    <w:rsid w:val="00404441"/>
    <w:rsid w:val="00405130"/>
    <w:rsid w:val="004123A4"/>
    <w:rsid w:val="004137F0"/>
    <w:rsid w:val="00423E57"/>
    <w:rsid w:val="00425DFA"/>
    <w:rsid w:val="0042765A"/>
    <w:rsid w:val="00427EDB"/>
    <w:rsid w:val="004313B9"/>
    <w:rsid w:val="004336B7"/>
    <w:rsid w:val="00437DF6"/>
    <w:rsid w:val="004441D6"/>
    <w:rsid w:val="0044425D"/>
    <w:rsid w:val="00445974"/>
    <w:rsid w:val="00446540"/>
    <w:rsid w:val="004513FC"/>
    <w:rsid w:val="00467D97"/>
    <w:rsid w:val="004705BE"/>
    <w:rsid w:val="00470956"/>
    <w:rsid w:val="00470BEF"/>
    <w:rsid w:val="00470E9C"/>
    <w:rsid w:val="00471E14"/>
    <w:rsid w:val="00480A08"/>
    <w:rsid w:val="00481B12"/>
    <w:rsid w:val="004823D0"/>
    <w:rsid w:val="00490926"/>
    <w:rsid w:val="00491D2A"/>
    <w:rsid w:val="00492112"/>
    <w:rsid w:val="004979F1"/>
    <w:rsid w:val="004A0C6C"/>
    <w:rsid w:val="004A44DD"/>
    <w:rsid w:val="004A74A4"/>
    <w:rsid w:val="004B16D9"/>
    <w:rsid w:val="004B4EB6"/>
    <w:rsid w:val="004B5C01"/>
    <w:rsid w:val="004C11A8"/>
    <w:rsid w:val="004C20D2"/>
    <w:rsid w:val="004C3715"/>
    <w:rsid w:val="004C41A0"/>
    <w:rsid w:val="004C4770"/>
    <w:rsid w:val="004C7D31"/>
    <w:rsid w:val="004D14C3"/>
    <w:rsid w:val="004D15FD"/>
    <w:rsid w:val="004D21A8"/>
    <w:rsid w:val="004D7DA1"/>
    <w:rsid w:val="004E18BA"/>
    <w:rsid w:val="004E3B82"/>
    <w:rsid w:val="004E3D92"/>
    <w:rsid w:val="004E4537"/>
    <w:rsid w:val="004E53B5"/>
    <w:rsid w:val="004E74BF"/>
    <w:rsid w:val="004F3973"/>
    <w:rsid w:val="004F54FD"/>
    <w:rsid w:val="005015D9"/>
    <w:rsid w:val="00504E68"/>
    <w:rsid w:val="00514635"/>
    <w:rsid w:val="00516BDE"/>
    <w:rsid w:val="0052093B"/>
    <w:rsid w:val="00523314"/>
    <w:rsid w:val="00525849"/>
    <w:rsid w:val="00526B80"/>
    <w:rsid w:val="00531ED5"/>
    <w:rsid w:val="00532851"/>
    <w:rsid w:val="00541530"/>
    <w:rsid w:val="00542B71"/>
    <w:rsid w:val="00546830"/>
    <w:rsid w:val="00552FDD"/>
    <w:rsid w:val="00555354"/>
    <w:rsid w:val="00564F02"/>
    <w:rsid w:val="005660A3"/>
    <w:rsid w:val="0056657A"/>
    <w:rsid w:val="00567732"/>
    <w:rsid w:val="005706D3"/>
    <w:rsid w:val="005730BF"/>
    <w:rsid w:val="0057465B"/>
    <w:rsid w:val="0057661D"/>
    <w:rsid w:val="00576C8E"/>
    <w:rsid w:val="00583AE6"/>
    <w:rsid w:val="005910DC"/>
    <w:rsid w:val="0059409B"/>
    <w:rsid w:val="00597035"/>
    <w:rsid w:val="005A03E3"/>
    <w:rsid w:val="005A0510"/>
    <w:rsid w:val="005B3C22"/>
    <w:rsid w:val="005B481F"/>
    <w:rsid w:val="005C1F4A"/>
    <w:rsid w:val="005C7807"/>
    <w:rsid w:val="005D1346"/>
    <w:rsid w:val="005D2486"/>
    <w:rsid w:val="005D3607"/>
    <w:rsid w:val="005F2613"/>
    <w:rsid w:val="005F3CC7"/>
    <w:rsid w:val="00603D7F"/>
    <w:rsid w:val="0062494B"/>
    <w:rsid w:val="00625058"/>
    <w:rsid w:val="00630385"/>
    <w:rsid w:val="00634369"/>
    <w:rsid w:val="00634648"/>
    <w:rsid w:val="00634A1B"/>
    <w:rsid w:val="006352FC"/>
    <w:rsid w:val="00640498"/>
    <w:rsid w:val="00641222"/>
    <w:rsid w:val="00647E3D"/>
    <w:rsid w:val="00652DD9"/>
    <w:rsid w:val="00657371"/>
    <w:rsid w:val="00660CAF"/>
    <w:rsid w:val="00661F0B"/>
    <w:rsid w:val="00666480"/>
    <w:rsid w:val="00667440"/>
    <w:rsid w:val="006729EB"/>
    <w:rsid w:val="00680131"/>
    <w:rsid w:val="00682FD4"/>
    <w:rsid w:val="0068377D"/>
    <w:rsid w:val="00683EC2"/>
    <w:rsid w:val="00684344"/>
    <w:rsid w:val="0069365B"/>
    <w:rsid w:val="006947F3"/>
    <w:rsid w:val="006A65A1"/>
    <w:rsid w:val="006A6D40"/>
    <w:rsid w:val="006A7E33"/>
    <w:rsid w:val="006C0FEF"/>
    <w:rsid w:val="006C1946"/>
    <w:rsid w:val="006C30B4"/>
    <w:rsid w:val="006C32D7"/>
    <w:rsid w:val="006C434B"/>
    <w:rsid w:val="006C5CDD"/>
    <w:rsid w:val="006C5D3A"/>
    <w:rsid w:val="006C775B"/>
    <w:rsid w:val="006D54DE"/>
    <w:rsid w:val="006D7F45"/>
    <w:rsid w:val="00701CF3"/>
    <w:rsid w:val="007062F2"/>
    <w:rsid w:val="007102DE"/>
    <w:rsid w:val="0071170D"/>
    <w:rsid w:val="007143CC"/>
    <w:rsid w:val="007148CA"/>
    <w:rsid w:val="00715E45"/>
    <w:rsid w:val="00717417"/>
    <w:rsid w:val="00717AED"/>
    <w:rsid w:val="007357E7"/>
    <w:rsid w:val="00736333"/>
    <w:rsid w:val="00742973"/>
    <w:rsid w:val="00753199"/>
    <w:rsid w:val="007562D5"/>
    <w:rsid w:val="007604CC"/>
    <w:rsid w:val="00761AA5"/>
    <w:rsid w:val="007639DE"/>
    <w:rsid w:val="007652C0"/>
    <w:rsid w:val="00765463"/>
    <w:rsid w:val="007662B4"/>
    <w:rsid w:val="007705EF"/>
    <w:rsid w:val="007719E0"/>
    <w:rsid w:val="007738FA"/>
    <w:rsid w:val="00775CBE"/>
    <w:rsid w:val="00775DD3"/>
    <w:rsid w:val="007770A4"/>
    <w:rsid w:val="00787EFC"/>
    <w:rsid w:val="00791579"/>
    <w:rsid w:val="007950AA"/>
    <w:rsid w:val="00795131"/>
    <w:rsid w:val="0079514A"/>
    <w:rsid w:val="00795ACB"/>
    <w:rsid w:val="007A2152"/>
    <w:rsid w:val="007B7561"/>
    <w:rsid w:val="007B7C7B"/>
    <w:rsid w:val="007C04A1"/>
    <w:rsid w:val="007C0B75"/>
    <w:rsid w:val="007D1B9B"/>
    <w:rsid w:val="007D3688"/>
    <w:rsid w:val="007D5C9F"/>
    <w:rsid w:val="007E1C21"/>
    <w:rsid w:val="007F7BDA"/>
    <w:rsid w:val="00803DBE"/>
    <w:rsid w:val="008071F4"/>
    <w:rsid w:val="008114F3"/>
    <w:rsid w:val="00812F69"/>
    <w:rsid w:val="0081436E"/>
    <w:rsid w:val="00823AB5"/>
    <w:rsid w:val="0083684D"/>
    <w:rsid w:val="00837131"/>
    <w:rsid w:val="00846124"/>
    <w:rsid w:val="0085070E"/>
    <w:rsid w:val="00850B9A"/>
    <w:rsid w:val="00851C00"/>
    <w:rsid w:val="008549DD"/>
    <w:rsid w:val="0086053C"/>
    <w:rsid w:val="00862469"/>
    <w:rsid w:val="00881A30"/>
    <w:rsid w:val="00882CF1"/>
    <w:rsid w:val="00890E3F"/>
    <w:rsid w:val="00893418"/>
    <w:rsid w:val="0089474E"/>
    <w:rsid w:val="008A04E2"/>
    <w:rsid w:val="008A3D56"/>
    <w:rsid w:val="008B0D87"/>
    <w:rsid w:val="008B11C3"/>
    <w:rsid w:val="008B3DF9"/>
    <w:rsid w:val="008B4BA3"/>
    <w:rsid w:val="008B5494"/>
    <w:rsid w:val="008B57D9"/>
    <w:rsid w:val="008B6243"/>
    <w:rsid w:val="008C034B"/>
    <w:rsid w:val="008C0992"/>
    <w:rsid w:val="008D0109"/>
    <w:rsid w:val="008D1ED7"/>
    <w:rsid w:val="008E0B54"/>
    <w:rsid w:val="008E4DA5"/>
    <w:rsid w:val="008E6CFF"/>
    <w:rsid w:val="008F10DF"/>
    <w:rsid w:val="008F44C6"/>
    <w:rsid w:val="008F5E89"/>
    <w:rsid w:val="008F666D"/>
    <w:rsid w:val="00900F3E"/>
    <w:rsid w:val="00902260"/>
    <w:rsid w:val="0090673E"/>
    <w:rsid w:val="0091200A"/>
    <w:rsid w:val="00914475"/>
    <w:rsid w:val="00920A1F"/>
    <w:rsid w:val="0092128D"/>
    <w:rsid w:val="009213A3"/>
    <w:rsid w:val="00927F53"/>
    <w:rsid w:val="00937D8B"/>
    <w:rsid w:val="00937DAC"/>
    <w:rsid w:val="0094013A"/>
    <w:rsid w:val="009418AF"/>
    <w:rsid w:val="00941EE9"/>
    <w:rsid w:val="0094535B"/>
    <w:rsid w:val="00947CA9"/>
    <w:rsid w:val="00950731"/>
    <w:rsid w:val="00954605"/>
    <w:rsid w:val="00955226"/>
    <w:rsid w:val="00967CB2"/>
    <w:rsid w:val="009710F9"/>
    <w:rsid w:val="00973660"/>
    <w:rsid w:val="009748B7"/>
    <w:rsid w:val="00975C5A"/>
    <w:rsid w:val="00981164"/>
    <w:rsid w:val="0098249E"/>
    <w:rsid w:val="00985104"/>
    <w:rsid w:val="0098578B"/>
    <w:rsid w:val="00985ADE"/>
    <w:rsid w:val="009873B6"/>
    <w:rsid w:val="009923E3"/>
    <w:rsid w:val="00995D9F"/>
    <w:rsid w:val="00997555"/>
    <w:rsid w:val="009A5CBC"/>
    <w:rsid w:val="009B1AC2"/>
    <w:rsid w:val="009B1FCF"/>
    <w:rsid w:val="009B3E7E"/>
    <w:rsid w:val="009C52F3"/>
    <w:rsid w:val="009C53F3"/>
    <w:rsid w:val="009D000B"/>
    <w:rsid w:val="009D0D19"/>
    <w:rsid w:val="009E0BB3"/>
    <w:rsid w:val="009E35ED"/>
    <w:rsid w:val="009E52A2"/>
    <w:rsid w:val="009E552F"/>
    <w:rsid w:val="009E7988"/>
    <w:rsid w:val="009F3C41"/>
    <w:rsid w:val="009F79A8"/>
    <w:rsid w:val="009F7F36"/>
    <w:rsid w:val="00A01E19"/>
    <w:rsid w:val="00A02576"/>
    <w:rsid w:val="00A0396E"/>
    <w:rsid w:val="00A03A60"/>
    <w:rsid w:val="00A03E90"/>
    <w:rsid w:val="00A061C1"/>
    <w:rsid w:val="00A071E1"/>
    <w:rsid w:val="00A1390F"/>
    <w:rsid w:val="00A24DD5"/>
    <w:rsid w:val="00A26C72"/>
    <w:rsid w:val="00A32375"/>
    <w:rsid w:val="00A3369C"/>
    <w:rsid w:val="00A34138"/>
    <w:rsid w:val="00A37120"/>
    <w:rsid w:val="00A404BE"/>
    <w:rsid w:val="00A42113"/>
    <w:rsid w:val="00A432AD"/>
    <w:rsid w:val="00A53FFD"/>
    <w:rsid w:val="00A565F4"/>
    <w:rsid w:val="00A57625"/>
    <w:rsid w:val="00A61266"/>
    <w:rsid w:val="00A62EAC"/>
    <w:rsid w:val="00A6630E"/>
    <w:rsid w:val="00A77B98"/>
    <w:rsid w:val="00A77F91"/>
    <w:rsid w:val="00A82ABB"/>
    <w:rsid w:val="00A854C0"/>
    <w:rsid w:val="00A86E46"/>
    <w:rsid w:val="00A90350"/>
    <w:rsid w:val="00A91EFB"/>
    <w:rsid w:val="00A9307F"/>
    <w:rsid w:val="00A949FC"/>
    <w:rsid w:val="00A9714C"/>
    <w:rsid w:val="00AA07D1"/>
    <w:rsid w:val="00AA0D5D"/>
    <w:rsid w:val="00AA204E"/>
    <w:rsid w:val="00AA45C3"/>
    <w:rsid w:val="00AA6BE8"/>
    <w:rsid w:val="00AA76ED"/>
    <w:rsid w:val="00AB0E2B"/>
    <w:rsid w:val="00AB2B0F"/>
    <w:rsid w:val="00AB3A8C"/>
    <w:rsid w:val="00AB3B5D"/>
    <w:rsid w:val="00AB3EC2"/>
    <w:rsid w:val="00AB6823"/>
    <w:rsid w:val="00AD398A"/>
    <w:rsid w:val="00AE4DA7"/>
    <w:rsid w:val="00AF2126"/>
    <w:rsid w:val="00AF5BF1"/>
    <w:rsid w:val="00B030F1"/>
    <w:rsid w:val="00B07B40"/>
    <w:rsid w:val="00B12433"/>
    <w:rsid w:val="00B133DA"/>
    <w:rsid w:val="00B13EFF"/>
    <w:rsid w:val="00B26784"/>
    <w:rsid w:val="00B35AF8"/>
    <w:rsid w:val="00B40D06"/>
    <w:rsid w:val="00B454D0"/>
    <w:rsid w:val="00B64731"/>
    <w:rsid w:val="00B66458"/>
    <w:rsid w:val="00B72160"/>
    <w:rsid w:val="00B76141"/>
    <w:rsid w:val="00B767E8"/>
    <w:rsid w:val="00B77BB6"/>
    <w:rsid w:val="00B80E4A"/>
    <w:rsid w:val="00B86797"/>
    <w:rsid w:val="00B8732F"/>
    <w:rsid w:val="00B87A29"/>
    <w:rsid w:val="00B93B43"/>
    <w:rsid w:val="00BA00D7"/>
    <w:rsid w:val="00BA0636"/>
    <w:rsid w:val="00BA1107"/>
    <w:rsid w:val="00BA1C66"/>
    <w:rsid w:val="00BA3DF0"/>
    <w:rsid w:val="00BB21BF"/>
    <w:rsid w:val="00BB2EBC"/>
    <w:rsid w:val="00BB412F"/>
    <w:rsid w:val="00BC1210"/>
    <w:rsid w:val="00BC4C75"/>
    <w:rsid w:val="00BC5DF8"/>
    <w:rsid w:val="00BD0791"/>
    <w:rsid w:val="00BD0F0A"/>
    <w:rsid w:val="00BD328D"/>
    <w:rsid w:val="00BE2E36"/>
    <w:rsid w:val="00BE4E13"/>
    <w:rsid w:val="00BF6BBF"/>
    <w:rsid w:val="00C0115C"/>
    <w:rsid w:val="00C04770"/>
    <w:rsid w:val="00C167B1"/>
    <w:rsid w:val="00C23051"/>
    <w:rsid w:val="00C25D33"/>
    <w:rsid w:val="00C32C39"/>
    <w:rsid w:val="00C41E75"/>
    <w:rsid w:val="00C46206"/>
    <w:rsid w:val="00C505EB"/>
    <w:rsid w:val="00C527C4"/>
    <w:rsid w:val="00C54C21"/>
    <w:rsid w:val="00C623F7"/>
    <w:rsid w:val="00C6675D"/>
    <w:rsid w:val="00C736D3"/>
    <w:rsid w:val="00C77265"/>
    <w:rsid w:val="00C849FB"/>
    <w:rsid w:val="00C853BC"/>
    <w:rsid w:val="00C87E07"/>
    <w:rsid w:val="00C922D6"/>
    <w:rsid w:val="00C935B6"/>
    <w:rsid w:val="00C951C8"/>
    <w:rsid w:val="00CA2CA7"/>
    <w:rsid w:val="00CA61DB"/>
    <w:rsid w:val="00CA7055"/>
    <w:rsid w:val="00CB0380"/>
    <w:rsid w:val="00CB2EED"/>
    <w:rsid w:val="00CB3568"/>
    <w:rsid w:val="00CB5C5C"/>
    <w:rsid w:val="00CB6263"/>
    <w:rsid w:val="00CC398B"/>
    <w:rsid w:val="00CC67BB"/>
    <w:rsid w:val="00CD1D2C"/>
    <w:rsid w:val="00CD3A8A"/>
    <w:rsid w:val="00CD3DF3"/>
    <w:rsid w:val="00CD4CD8"/>
    <w:rsid w:val="00CD6DC1"/>
    <w:rsid w:val="00CD76B7"/>
    <w:rsid w:val="00CE086C"/>
    <w:rsid w:val="00CE1EB4"/>
    <w:rsid w:val="00CE631B"/>
    <w:rsid w:val="00CF30DE"/>
    <w:rsid w:val="00CF3304"/>
    <w:rsid w:val="00D02038"/>
    <w:rsid w:val="00D024C2"/>
    <w:rsid w:val="00D07A70"/>
    <w:rsid w:val="00D10FBA"/>
    <w:rsid w:val="00D153AF"/>
    <w:rsid w:val="00D240CC"/>
    <w:rsid w:val="00D347F3"/>
    <w:rsid w:val="00D34CB8"/>
    <w:rsid w:val="00D34DA0"/>
    <w:rsid w:val="00D364B0"/>
    <w:rsid w:val="00D40A57"/>
    <w:rsid w:val="00D426E4"/>
    <w:rsid w:val="00D43EAB"/>
    <w:rsid w:val="00D45C34"/>
    <w:rsid w:val="00D474A8"/>
    <w:rsid w:val="00D5001B"/>
    <w:rsid w:val="00D5233C"/>
    <w:rsid w:val="00D55433"/>
    <w:rsid w:val="00D623E9"/>
    <w:rsid w:val="00D62D91"/>
    <w:rsid w:val="00D63113"/>
    <w:rsid w:val="00D6478A"/>
    <w:rsid w:val="00D65F92"/>
    <w:rsid w:val="00D66385"/>
    <w:rsid w:val="00D71E54"/>
    <w:rsid w:val="00D72343"/>
    <w:rsid w:val="00D75168"/>
    <w:rsid w:val="00D76620"/>
    <w:rsid w:val="00D81B89"/>
    <w:rsid w:val="00D82694"/>
    <w:rsid w:val="00D85741"/>
    <w:rsid w:val="00D86984"/>
    <w:rsid w:val="00D87DC9"/>
    <w:rsid w:val="00D92026"/>
    <w:rsid w:val="00D9264F"/>
    <w:rsid w:val="00D930B6"/>
    <w:rsid w:val="00D9516B"/>
    <w:rsid w:val="00DB11C3"/>
    <w:rsid w:val="00DB13B2"/>
    <w:rsid w:val="00DB2692"/>
    <w:rsid w:val="00DC1754"/>
    <w:rsid w:val="00DD3D9A"/>
    <w:rsid w:val="00DD65CC"/>
    <w:rsid w:val="00DD751E"/>
    <w:rsid w:val="00DE3B9A"/>
    <w:rsid w:val="00DE6BCA"/>
    <w:rsid w:val="00E03377"/>
    <w:rsid w:val="00E04ACD"/>
    <w:rsid w:val="00E077AC"/>
    <w:rsid w:val="00E07CF4"/>
    <w:rsid w:val="00E15F18"/>
    <w:rsid w:val="00E16A1D"/>
    <w:rsid w:val="00E3012F"/>
    <w:rsid w:val="00E30483"/>
    <w:rsid w:val="00E41E4D"/>
    <w:rsid w:val="00E4629B"/>
    <w:rsid w:val="00E477FB"/>
    <w:rsid w:val="00E50683"/>
    <w:rsid w:val="00E558AF"/>
    <w:rsid w:val="00E569F7"/>
    <w:rsid w:val="00E66516"/>
    <w:rsid w:val="00E67CA8"/>
    <w:rsid w:val="00E71C90"/>
    <w:rsid w:val="00E842F9"/>
    <w:rsid w:val="00E8656F"/>
    <w:rsid w:val="00E9158E"/>
    <w:rsid w:val="00E94073"/>
    <w:rsid w:val="00E94510"/>
    <w:rsid w:val="00EA2BF5"/>
    <w:rsid w:val="00EA4937"/>
    <w:rsid w:val="00EA7266"/>
    <w:rsid w:val="00EA7CFB"/>
    <w:rsid w:val="00EB06E5"/>
    <w:rsid w:val="00EB5774"/>
    <w:rsid w:val="00EC2389"/>
    <w:rsid w:val="00EC2F84"/>
    <w:rsid w:val="00EC32B4"/>
    <w:rsid w:val="00ED7EEB"/>
    <w:rsid w:val="00EE5AEB"/>
    <w:rsid w:val="00EE5CEE"/>
    <w:rsid w:val="00EE6C6B"/>
    <w:rsid w:val="00F03688"/>
    <w:rsid w:val="00F07E79"/>
    <w:rsid w:val="00F1020D"/>
    <w:rsid w:val="00F154EE"/>
    <w:rsid w:val="00F20BE7"/>
    <w:rsid w:val="00F23793"/>
    <w:rsid w:val="00F3412A"/>
    <w:rsid w:val="00F36974"/>
    <w:rsid w:val="00F427C0"/>
    <w:rsid w:val="00F43E1C"/>
    <w:rsid w:val="00F47F6F"/>
    <w:rsid w:val="00F56E10"/>
    <w:rsid w:val="00F6177C"/>
    <w:rsid w:val="00F74A00"/>
    <w:rsid w:val="00F8068A"/>
    <w:rsid w:val="00F80E6E"/>
    <w:rsid w:val="00F835BB"/>
    <w:rsid w:val="00F86523"/>
    <w:rsid w:val="00F871E2"/>
    <w:rsid w:val="00F92924"/>
    <w:rsid w:val="00FA0613"/>
    <w:rsid w:val="00FA2778"/>
    <w:rsid w:val="00FA33AB"/>
    <w:rsid w:val="00FB046F"/>
    <w:rsid w:val="00FB1764"/>
    <w:rsid w:val="00FB35C3"/>
    <w:rsid w:val="00FC0FB9"/>
    <w:rsid w:val="00FC24F1"/>
    <w:rsid w:val="00FC25E4"/>
    <w:rsid w:val="00FD1470"/>
    <w:rsid w:val="00FD2043"/>
    <w:rsid w:val="00FD256B"/>
    <w:rsid w:val="00FD2D8E"/>
    <w:rsid w:val="00FD6711"/>
    <w:rsid w:val="00FD75FD"/>
    <w:rsid w:val="00FE21B9"/>
    <w:rsid w:val="00FE36E8"/>
    <w:rsid w:val="00FE587A"/>
    <w:rsid w:val="00FF1F41"/>
    <w:rsid w:val="00FF5507"/>
    <w:rsid w:val="4E42627A"/>
    <w:rsid w:val="67316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BC573"/>
  <w15:chartTrackingRefBased/>
  <w15:docId w15:val="{6686AAF7-6C61-4595-B0F7-CD161E8A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BF1"/>
  </w:style>
  <w:style w:type="paragraph" w:styleId="Heading1">
    <w:name w:val="heading 1"/>
    <w:basedOn w:val="Normal"/>
    <w:next w:val="Normal"/>
    <w:link w:val="Heading1Char"/>
    <w:uiPriority w:val="9"/>
    <w:qFormat/>
    <w:rsid w:val="004D14C3"/>
    <w:pPr>
      <w:keepNext/>
      <w:keepLines/>
      <w:shd w:val="clear" w:color="auto" w:fill="B4C6E7" w:themeFill="accent1" w:themeFillTint="66"/>
      <w:spacing w:before="240" w:after="0"/>
      <w:outlineLvl w:val="0"/>
    </w:pPr>
    <w:rPr>
      <w:rFonts w:eastAsiaTheme="majorEastAsia" w:cstheme="minorHAnsi"/>
      <w:b/>
      <w:sz w:val="28"/>
      <w:szCs w:val="28"/>
    </w:rPr>
  </w:style>
  <w:style w:type="paragraph" w:styleId="Heading2">
    <w:name w:val="heading 2"/>
    <w:basedOn w:val="Normal"/>
    <w:next w:val="Normal"/>
    <w:link w:val="Heading2Char"/>
    <w:uiPriority w:val="9"/>
    <w:unhideWhenUsed/>
    <w:qFormat/>
    <w:rsid w:val="004D14C3"/>
    <w:pPr>
      <w:keepNext/>
      <w:keepLines/>
      <w:shd w:val="clear" w:color="auto" w:fill="D9E2F3" w:themeFill="accent1" w:themeFillTint="33"/>
      <w:spacing w:before="40" w:after="0"/>
      <w:outlineLvl w:val="1"/>
    </w:pPr>
    <w:rPr>
      <w:rFonts w:eastAsiaTheme="majorEastAsia" w:cstheme="minorHAnsi"/>
      <w:b/>
      <w:bCs/>
      <w:sz w:val="24"/>
      <w:szCs w:val="24"/>
    </w:rPr>
  </w:style>
  <w:style w:type="paragraph" w:styleId="Heading3">
    <w:name w:val="heading 3"/>
    <w:basedOn w:val="Normal"/>
    <w:next w:val="Normal"/>
    <w:link w:val="Heading3Char"/>
    <w:uiPriority w:val="9"/>
    <w:unhideWhenUsed/>
    <w:qFormat/>
    <w:rsid w:val="00492112"/>
    <w:pPr>
      <w:keepNext/>
      <w:keepLines/>
      <w:shd w:val="clear" w:color="auto" w:fill="E8EEF8"/>
      <w:spacing w:before="40" w:after="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0DF"/>
  </w:style>
  <w:style w:type="paragraph" w:styleId="Footer">
    <w:name w:val="footer"/>
    <w:basedOn w:val="Normal"/>
    <w:link w:val="FooterChar"/>
    <w:uiPriority w:val="99"/>
    <w:unhideWhenUsed/>
    <w:rsid w:val="008F1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0DF"/>
  </w:style>
  <w:style w:type="table" w:styleId="TableGrid">
    <w:name w:val="Table Grid"/>
    <w:basedOn w:val="TableNormal"/>
    <w:uiPriority w:val="39"/>
    <w:rsid w:val="008F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14C3"/>
    <w:rPr>
      <w:rFonts w:eastAsiaTheme="majorEastAsia" w:cstheme="minorHAnsi"/>
      <w:b/>
      <w:sz w:val="28"/>
      <w:szCs w:val="28"/>
      <w:shd w:val="clear" w:color="auto" w:fill="B4C6E7" w:themeFill="accent1" w:themeFillTint="66"/>
    </w:rPr>
  </w:style>
  <w:style w:type="character" w:customStyle="1" w:styleId="Heading2Char">
    <w:name w:val="Heading 2 Char"/>
    <w:basedOn w:val="DefaultParagraphFont"/>
    <w:link w:val="Heading2"/>
    <w:uiPriority w:val="9"/>
    <w:rsid w:val="004D14C3"/>
    <w:rPr>
      <w:rFonts w:eastAsiaTheme="majorEastAsia" w:cstheme="minorHAnsi"/>
      <w:b/>
      <w:bCs/>
      <w:sz w:val="24"/>
      <w:szCs w:val="24"/>
      <w:shd w:val="clear" w:color="auto" w:fill="D9E2F3" w:themeFill="accent1" w:themeFillTint="33"/>
    </w:rPr>
  </w:style>
  <w:style w:type="paragraph" w:styleId="TOC2">
    <w:name w:val="toc 2"/>
    <w:basedOn w:val="Normal"/>
    <w:next w:val="Normal"/>
    <w:autoRedefine/>
    <w:uiPriority w:val="39"/>
    <w:unhideWhenUsed/>
    <w:rsid w:val="00BE4E13"/>
    <w:pPr>
      <w:spacing w:after="100"/>
      <w:ind w:left="220"/>
    </w:pPr>
  </w:style>
  <w:style w:type="paragraph" w:styleId="TOC1">
    <w:name w:val="toc 1"/>
    <w:basedOn w:val="Normal"/>
    <w:next w:val="Normal"/>
    <w:autoRedefine/>
    <w:uiPriority w:val="39"/>
    <w:unhideWhenUsed/>
    <w:rsid w:val="00BE4E13"/>
    <w:pPr>
      <w:spacing w:after="100"/>
    </w:pPr>
  </w:style>
  <w:style w:type="character" w:styleId="Hyperlink">
    <w:name w:val="Hyperlink"/>
    <w:basedOn w:val="DefaultParagraphFont"/>
    <w:uiPriority w:val="99"/>
    <w:unhideWhenUsed/>
    <w:rsid w:val="00BE4E13"/>
    <w:rPr>
      <w:color w:val="0563C1" w:themeColor="hyperlink"/>
      <w:u w:val="single"/>
    </w:rPr>
  </w:style>
  <w:style w:type="character" w:customStyle="1" w:styleId="Heading3Char">
    <w:name w:val="Heading 3 Char"/>
    <w:basedOn w:val="DefaultParagraphFont"/>
    <w:link w:val="Heading3"/>
    <w:uiPriority w:val="9"/>
    <w:rsid w:val="00492112"/>
    <w:rPr>
      <w:rFonts w:eastAsiaTheme="majorEastAsia" w:cstheme="minorHAnsi"/>
      <w:b/>
      <w:bCs/>
      <w:shd w:val="clear" w:color="auto" w:fill="E8EEF8"/>
    </w:rPr>
  </w:style>
  <w:style w:type="paragraph" w:styleId="TOC3">
    <w:name w:val="toc 3"/>
    <w:basedOn w:val="Normal"/>
    <w:next w:val="Normal"/>
    <w:autoRedefine/>
    <w:uiPriority w:val="39"/>
    <w:unhideWhenUsed/>
    <w:rsid w:val="00F154EE"/>
    <w:pPr>
      <w:spacing w:after="100"/>
      <w:ind w:left="440"/>
    </w:pPr>
  </w:style>
  <w:style w:type="paragraph" w:styleId="ListParagraph">
    <w:name w:val="List Paragraph"/>
    <w:basedOn w:val="Normal"/>
    <w:uiPriority w:val="34"/>
    <w:qFormat/>
    <w:rsid w:val="00470E9C"/>
    <w:pPr>
      <w:ind w:left="720"/>
      <w:contextualSpacing/>
    </w:pPr>
  </w:style>
  <w:style w:type="paragraph" w:styleId="NormalWeb">
    <w:name w:val="Normal (Web)"/>
    <w:basedOn w:val="Normal"/>
    <w:uiPriority w:val="99"/>
    <w:semiHidden/>
    <w:unhideWhenUsed/>
    <w:rsid w:val="00CF30DE"/>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33AE9"/>
    <w:rPr>
      <w:color w:val="605E5C"/>
      <w:shd w:val="clear" w:color="auto" w:fill="E1DFDD"/>
    </w:rPr>
  </w:style>
  <w:style w:type="character" w:styleId="FollowedHyperlink">
    <w:name w:val="FollowedHyperlink"/>
    <w:basedOn w:val="DefaultParagraphFont"/>
    <w:uiPriority w:val="99"/>
    <w:semiHidden/>
    <w:unhideWhenUsed/>
    <w:rsid w:val="001760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2328">
      <w:bodyDiv w:val="1"/>
      <w:marLeft w:val="0"/>
      <w:marRight w:val="0"/>
      <w:marTop w:val="0"/>
      <w:marBottom w:val="0"/>
      <w:divBdr>
        <w:top w:val="none" w:sz="0" w:space="0" w:color="auto"/>
        <w:left w:val="none" w:sz="0" w:space="0" w:color="auto"/>
        <w:bottom w:val="none" w:sz="0" w:space="0" w:color="auto"/>
        <w:right w:val="none" w:sz="0" w:space="0" w:color="auto"/>
      </w:divBdr>
    </w:div>
    <w:div w:id="154882498">
      <w:bodyDiv w:val="1"/>
      <w:marLeft w:val="0"/>
      <w:marRight w:val="0"/>
      <w:marTop w:val="0"/>
      <w:marBottom w:val="0"/>
      <w:divBdr>
        <w:top w:val="none" w:sz="0" w:space="0" w:color="auto"/>
        <w:left w:val="none" w:sz="0" w:space="0" w:color="auto"/>
        <w:bottom w:val="none" w:sz="0" w:space="0" w:color="auto"/>
        <w:right w:val="none" w:sz="0" w:space="0" w:color="auto"/>
      </w:divBdr>
    </w:div>
    <w:div w:id="157575187">
      <w:bodyDiv w:val="1"/>
      <w:marLeft w:val="0"/>
      <w:marRight w:val="0"/>
      <w:marTop w:val="0"/>
      <w:marBottom w:val="0"/>
      <w:divBdr>
        <w:top w:val="none" w:sz="0" w:space="0" w:color="auto"/>
        <w:left w:val="none" w:sz="0" w:space="0" w:color="auto"/>
        <w:bottom w:val="none" w:sz="0" w:space="0" w:color="auto"/>
        <w:right w:val="none" w:sz="0" w:space="0" w:color="auto"/>
      </w:divBdr>
    </w:div>
    <w:div w:id="162011591">
      <w:bodyDiv w:val="1"/>
      <w:marLeft w:val="0"/>
      <w:marRight w:val="0"/>
      <w:marTop w:val="0"/>
      <w:marBottom w:val="0"/>
      <w:divBdr>
        <w:top w:val="none" w:sz="0" w:space="0" w:color="auto"/>
        <w:left w:val="none" w:sz="0" w:space="0" w:color="auto"/>
        <w:bottom w:val="none" w:sz="0" w:space="0" w:color="auto"/>
        <w:right w:val="none" w:sz="0" w:space="0" w:color="auto"/>
      </w:divBdr>
    </w:div>
    <w:div w:id="245192092">
      <w:bodyDiv w:val="1"/>
      <w:marLeft w:val="0"/>
      <w:marRight w:val="0"/>
      <w:marTop w:val="0"/>
      <w:marBottom w:val="0"/>
      <w:divBdr>
        <w:top w:val="none" w:sz="0" w:space="0" w:color="auto"/>
        <w:left w:val="none" w:sz="0" w:space="0" w:color="auto"/>
        <w:bottom w:val="none" w:sz="0" w:space="0" w:color="auto"/>
        <w:right w:val="none" w:sz="0" w:space="0" w:color="auto"/>
      </w:divBdr>
    </w:div>
    <w:div w:id="288440228">
      <w:bodyDiv w:val="1"/>
      <w:marLeft w:val="0"/>
      <w:marRight w:val="0"/>
      <w:marTop w:val="0"/>
      <w:marBottom w:val="0"/>
      <w:divBdr>
        <w:top w:val="none" w:sz="0" w:space="0" w:color="auto"/>
        <w:left w:val="none" w:sz="0" w:space="0" w:color="auto"/>
        <w:bottom w:val="none" w:sz="0" w:space="0" w:color="auto"/>
        <w:right w:val="none" w:sz="0" w:space="0" w:color="auto"/>
      </w:divBdr>
    </w:div>
    <w:div w:id="316886187">
      <w:bodyDiv w:val="1"/>
      <w:marLeft w:val="0"/>
      <w:marRight w:val="0"/>
      <w:marTop w:val="0"/>
      <w:marBottom w:val="0"/>
      <w:divBdr>
        <w:top w:val="none" w:sz="0" w:space="0" w:color="auto"/>
        <w:left w:val="none" w:sz="0" w:space="0" w:color="auto"/>
        <w:bottom w:val="none" w:sz="0" w:space="0" w:color="auto"/>
        <w:right w:val="none" w:sz="0" w:space="0" w:color="auto"/>
      </w:divBdr>
    </w:div>
    <w:div w:id="319426007">
      <w:bodyDiv w:val="1"/>
      <w:marLeft w:val="0"/>
      <w:marRight w:val="0"/>
      <w:marTop w:val="0"/>
      <w:marBottom w:val="0"/>
      <w:divBdr>
        <w:top w:val="none" w:sz="0" w:space="0" w:color="auto"/>
        <w:left w:val="none" w:sz="0" w:space="0" w:color="auto"/>
        <w:bottom w:val="none" w:sz="0" w:space="0" w:color="auto"/>
        <w:right w:val="none" w:sz="0" w:space="0" w:color="auto"/>
      </w:divBdr>
    </w:div>
    <w:div w:id="377123280">
      <w:bodyDiv w:val="1"/>
      <w:marLeft w:val="0"/>
      <w:marRight w:val="0"/>
      <w:marTop w:val="0"/>
      <w:marBottom w:val="0"/>
      <w:divBdr>
        <w:top w:val="none" w:sz="0" w:space="0" w:color="auto"/>
        <w:left w:val="none" w:sz="0" w:space="0" w:color="auto"/>
        <w:bottom w:val="none" w:sz="0" w:space="0" w:color="auto"/>
        <w:right w:val="none" w:sz="0" w:space="0" w:color="auto"/>
      </w:divBdr>
      <w:divsChild>
        <w:div w:id="801070253">
          <w:marLeft w:val="0"/>
          <w:marRight w:val="0"/>
          <w:marTop w:val="0"/>
          <w:marBottom w:val="0"/>
          <w:divBdr>
            <w:top w:val="none" w:sz="0" w:space="0" w:color="auto"/>
            <w:left w:val="none" w:sz="0" w:space="0" w:color="auto"/>
            <w:bottom w:val="none" w:sz="0" w:space="0" w:color="auto"/>
            <w:right w:val="none" w:sz="0" w:space="0" w:color="auto"/>
          </w:divBdr>
        </w:div>
        <w:div w:id="1826892537">
          <w:marLeft w:val="0"/>
          <w:marRight w:val="0"/>
          <w:marTop w:val="0"/>
          <w:marBottom w:val="0"/>
          <w:divBdr>
            <w:top w:val="none" w:sz="0" w:space="0" w:color="auto"/>
            <w:left w:val="none" w:sz="0" w:space="0" w:color="auto"/>
            <w:bottom w:val="none" w:sz="0" w:space="0" w:color="auto"/>
            <w:right w:val="none" w:sz="0" w:space="0" w:color="auto"/>
          </w:divBdr>
          <w:divsChild>
            <w:div w:id="1103499712">
              <w:marLeft w:val="0"/>
              <w:marRight w:val="0"/>
              <w:marTop w:val="0"/>
              <w:marBottom w:val="0"/>
              <w:divBdr>
                <w:top w:val="none" w:sz="0" w:space="0" w:color="auto"/>
                <w:left w:val="none" w:sz="0" w:space="0" w:color="auto"/>
                <w:bottom w:val="none" w:sz="0" w:space="0" w:color="auto"/>
                <w:right w:val="none" w:sz="0" w:space="0" w:color="auto"/>
              </w:divBdr>
              <w:divsChild>
                <w:div w:id="567804496">
                  <w:marLeft w:val="0"/>
                  <w:marRight w:val="0"/>
                  <w:marTop w:val="0"/>
                  <w:marBottom w:val="0"/>
                  <w:divBdr>
                    <w:top w:val="none" w:sz="0" w:space="0" w:color="auto"/>
                    <w:left w:val="none" w:sz="0" w:space="0" w:color="auto"/>
                    <w:bottom w:val="none" w:sz="0" w:space="0" w:color="auto"/>
                    <w:right w:val="none" w:sz="0" w:space="0" w:color="auto"/>
                  </w:divBdr>
                  <w:divsChild>
                    <w:div w:id="21038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7263">
      <w:bodyDiv w:val="1"/>
      <w:marLeft w:val="0"/>
      <w:marRight w:val="0"/>
      <w:marTop w:val="0"/>
      <w:marBottom w:val="0"/>
      <w:divBdr>
        <w:top w:val="none" w:sz="0" w:space="0" w:color="auto"/>
        <w:left w:val="none" w:sz="0" w:space="0" w:color="auto"/>
        <w:bottom w:val="none" w:sz="0" w:space="0" w:color="auto"/>
        <w:right w:val="none" w:sz="0" w:space="0" w:color="auto"/>
      </w:divBdr>
    </w:div>
    <w:div w:id="682784134">
      <w:bodyDiv w:val="1"/>
      <w:marLeft w:val="0"/>
      <w:marRight w:val="0"/>
      <w:marTop w:val="0"/>
      <w:marBottom w:val="0"/>
      <w:divBdr>
        <w:top w:val="none" w:sz="0" w:space="0" w:color="auto"/>
        <w:left w:val="none" w:sz="0" w:space="0" w:color="auto"/>
        <w:bottom w:val="none" w:sz="0" w:space="0" w:color="auto"/>
        <w:right w:val="none" w:sz="0" w:space="0" w:color="auto"/>
      </w:divBdr>
    </w:div>
    <w:div w:id="711541708">
      <w:bodyDiv w:val="1"/>
      <w:marLeft w:val="0"/>
      <w:marRight w:val="0"/>
      <w:marTop w:val="0"/>
      <w:marBottom w:val="0"/>
      <w:divBdr>
        <w:top w:val="none" w:sz="0" w:space="0" w:color="auto"/>
        <w:left w:val="none" w:sz="0" w:space="0" w:color="auto"/>
        <w:bottom w:val="none" w:sz="0" w:space="0" w:color="auto"/>
        <w:right w:val="none" w:sz="0" w:space="0" w:color="auto"/>
      </w:divBdr>
    </w:div>
    <w:div w:id="907375315">
      <w:bodyDiv w:val="1"/>
      <w:marLeft w:val="0"/>
      <w:marRight w:val="0"/>
      <w:marTop w:val="0"/>
      <w:marBottom w:val="0"/>
      <w:divBdr>
        <w:top w:val="none" w:sz="0" w:space="0" w:color="auto"/>
        <w:left w:val="none" w:sz="0" w:space="0" w:color="auto"/>
        <w:bottom w:val="none" w:sz="0" w:space="0" w:color="auto"/>
        <w:right w:val="none" w:sz="0" w:space="0" w:color="auto"/>
      </w:divBdr>
      <w:divsChild>
        <w:div w:id="1748457968">
          <w:marLeft w:val="0"/>
          <w:marRight w:val="0"/>
          <w:marTop w:val="0"/>
          <w:marBottom w:val="0"/>
          <w:divBdr>
            <w:top w:val="none" w:sz="0" w:space="0" w:color="auto"/>
            <w:left w:val="none" w:sz="0" w:space="0" w:color="auto"/>
            <w:bottom w:val="none" w:sz="0" w:space="0" w:color="auto"/>
            <w:right w:val="none" w:sz="0" w:space="0" w:color="auto"/>
          </w:divBdr>
          <w:divsChild>
            <w:div w:id="144976495">
              <w:marLeft w:val="0"/>
              <w:marRight w:val="0"/>
              <w:marTop w:val="0"/>
              <w:marBottom w:val="0"/>
              <w:divBdr>
                <w:top w:val="none" w:sz="0" w:space="0" w:color="auto"/>
                <w:left w:val="none" w:sz="0" w:space="0" w:color="auto"/>
                <w:bottom w:val="none" w:sz="0" w:space="0" w:color="auto"/>
                <w:right w:val="none" w:sz="0" w:space="0" w:color="auto"/>
              </w:divBdr>
              <w:divsChild>
                <w:div w:id="21058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133897">
          <w:marLeft w:val="0"/>
          <w:marRight w:val="0"/>
          <w:marTop w:val="0"/>
          <w:marBottom w:val="0"/>
          <w:divBdr>
            <w:top w:val="none" w:sz="0" w:space="0" w:color="auto"/>
            <w:left w:val="none" w:sz="0" w:space="0" w:color="auto"/>
            <w:bottom w:val="none" w:sz="0" w:space="0" w:color="auto"/>
            <w:right w:val="none" w:sz="0" w:space="0" w:color="auto"/>
          </w:divBdr>
          <w:divsChild>
            <w:div w:id="18792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5533">
      <w:bodyDiv w:val="1"/>
      <w:marLeft w:val="0"/>
      <w:marRight w:val="0"/>
      <w:marTop w:val="0"/>
      <w:marBottom w:val="0"/>
      <w:divBdr>
        <w:top w:val="none" w:sz="0" w:space="0" w:color="auto"/>
        <w:left w:val="none" w:sz="0" w:space="0" w:color="auto"/>
        <w:bottom w:val="none" w:sz="0" w:space="0" w:color="auto"/>
        <w:right w:val="none" w:sz="0" w:space="0" w:color="auto"/>
      </w:divBdr>
    </w:div>
    <w:div w:id="1214197513">
      <w:bodyDiv w:val="1"/>
      <w:marLeft w:val="0"/>
      <w:marRight w:val="0"/>
      <w:marTop w:val="0"/>
      <w:marBottom w:val="0"/>
      <w:divBdr>
        <w:top w:val="none" w:sz="0" w:space="0" w:color="auto"/>
        <w:left w:val="none" w:sz="0" w:space="0" w:color="auto"/>
        <w:bottom w:val="none" w:sz="0" w:space="0" w:color="auto"/>
        <w:right w:val="none" w:sz="0" w:space="0" w:color="auto"/>
      </w:divBdr>
      <w:divsChild>
        <w:div w:id="1037972509">
          <w:marLeft w:val="0"/>
          <w:marRight w:val="0"/>
          <w:marTop w:val="0"/>
          <w:marBottom w:val="0"/>
          <w:divBdr>
            <w:top w:val="none" w:sz="0" w:space="0" w:color="auto"/>
            <w:left w:val="none" w:sz="0" w:space="0" w:color="auto"/>
            <w:bottom w:val="none" w:sz="0" w:space="0" w:color="auto"/>
            <w:right w:val="none" w:sz="0" w:space="0" w:color="auto"/>
          </w:divBdr>
          <w:divsChild>
            <w:div w:id="992416584">
              <w:marLeft w:val="0"/>
              <w:marRight w:val="0"/>
              <w:marTop w:val="0"/>
              <w:marBottom w:val="0"/>
              <w:divBdr>
                <w:top w:val="none" w:sz="0" w:space="0" w:color="auto"/>
                <w:left w:val="none" w:sz="0" w:space="0" w:color="auto"/>
                <w:bottom w:val="none" w:sz="0" w:space="0" w:color="auto"/>
                <w:right w:val="none" w:sz="0" w:space="0" w:color="auto"/>
              </w:divBdr>
              <w:divsChild>
                <w:div w:id="15085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1255">
          <w:marLeft w:val="0"/>
          <w:marRight w:val="0"/>
          <w:marTop w:val="0"/>
          <w:marBottom w:val="0"/>
          <w:divBdr>
            <w:top w:val="none" w:sz="0" w:space="0" w:color="auto"/>
            <w:left w:val="none" w:sz="0" w:space="0" w:color="auto"/>
            <w:bottom w:val="none" w:sz="0" w:space="0" w:color="auto"/>
            <w:right w:val="none" w:sz="0" w:space="0" w:color="auto"/>
          </w:divBdr>
          <w:divsChild>
            <w:div w:id="16549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5563">
      <w:bodyDiv w:val="1"/>
      <w:marLeft w:val="0"/>
      <w:marRight w:val="0"/>
      <w:marTop w:val="0"/>
      <w:marBottom w:val="0"/>
      <w:divBdr>
        <w:top w:val="none" w:sz="0" w:space="0" w:color="auto"/>
        <w:left w:val="none" w:sz="0" w:space="0" w:color="auto"/>
        <w:bottom w:val="none" w:sz="0" w:space="0" w:color="auto"/>
        <w:right w:val="none" w:sz="0" w:space="0" w:color="auto"/>
      </w:divBdr>
    </w:div>
    <w:div w:id="1277983234">
      <w:bodyDiv w:val="1"/>
      <w:marLeft w:val="0"/>
      <w:marRight w:val="0"/>
      <w:marTop w:val="0"/>
      <w:marBottom w:val="0"/>
      <w:divBdr>
        <w:top w:val="none" w:sz="0" w:space="0" w:color="auto"/>
        <w:left w:val="none" w:sz="0" w:space="0" w:color="auto"/>
        <w:bottom w:val="none" w:sz="0" w:space="0" w:color="auto"/>
        <w:right w:val="none" w:sz="0" w:space="0" w:color="auto"/>
      </w:divBdr>
      <w:divsChild>
        <w:div w:id="1731534223">
          <w:marLeft w:val="0"/>
          <w:marRight w:val="0"/>
          <w:marTop w:val="0"/>
          <w:marBottom w:val="0"/>
          <w:divBdr>
            <w:top w:val="none" w:sz="0" w:space="0" w:color="auto"/>
            <w:left w:val="none" w:sz="0" w:space="0" w:color="auto"/>
            <w:bottom w:val="none" w:sz="0" w:space="0" w:color="auto"/>
            <w:right w:val="none" w:sz="0" w:space="0" w:color="auto"/>
          </w:divBdr>
        </w:div>
        <w:div w:id="1582252979">
          <w:marLeft w:val="0"/>
          <w:marRight w:val="0"/>
          <w:marTop w:val="0"/>
          <w:marBottom w:val="0"/>
          <w:divBdr>
            <w:top w:val="none" w:sz="0" w:space="0" w:color="auto"/>
            <w:left w:val="none" w:sz="0" w:space="0" w:color="auto"/>
            <w:bottom w:val="none" w:sz="0" w:space="0" w:color="auto"/>
            <w:right w:val="none" w:sz="0" w:space="0" w:color="auto"/>
          </w:divBdr>
          <w:divsChild>
            <w:div w:id="915436811">
              <w:marLeft w:val="0"/>
              <w:marRight w:val="0"/>
              <w:marTop w:val="0"/>
              <w:marBottom w:val="0"/>
              <w:divBdr>
                <w:top w:val="none" w:sz="0" w:space="0" w:color="auto"/>
                <w:left w:val="none" w:sz="0" w:space="0" w:color="auto"/>
                <w:bottom w:val="none" w:sz="0" w:space="0" w:color="auto"/>
                <w:right w:val="none" w:sz="0" w:space="0" w:color="auto"/>
              </w:divBdr>
              <w:divsChild>
                <w:div w:id="1624507163">
                  <w:marLeft w:val="0"/>
                  <w:marRight w:val="0"/>
                  <w:marTop w:val="0"/>
                  <w:marBottom w:val="0"/>
                  <w:divBdr>
                    <w:top w:val="none" w:sz="0" w:space="0" w:color="auto"/>
                    <w:left w:val="none" w:sz="0" w:space="0" w:color="auto"/>
                    <w:bottom w:val="none" w:sz="0" w:space="0" w:color="auto"/>
                    <w:right w:val="none" w:sz="0" w:space="0" w:color="auto"/>
                  </w:divBdr>
                  <w:divsChild>
                    <w:div w:id="426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571427">
      <w:bodyDiv w:val="1"/>
      <w:marLeft w:val="0"/>
      <w:marRight w:val="0"/>
      <w:marTop w:val="0"/>
      <w:marBottom w:val="0"/>
      <w:divBdr>
        <w:top w:val="none" w:sz="0" w:space="0" w:color="auto"/>
        <w:left w:val="none" w:sz="0" w:space="0" w:color="auto"/>
        <w:bottom w:val="none" w:sz="0" w:space="0" w:color="auto"/>
        <w:right w:val="none" w:sz="0" w:space="0" w:color="auto"/>
      </w:divBdr>
      <w:divsChild>
        <w:div w:id="1065101854">
          <w:marLeft w:val="0"/>
          <w:marRight w:val="0"/>
          <w:marTop w:val="0"/>
          <w:marBottom w:val="0"/>
          <w:divBdr>
            <w:top w:val="none" w:sz="0" w:space="0" w:color="auto"/>
            <w:left w:val="none" w:sz="0" w:space="0" w:color="auto"/>
            <w:bottom w:val="none" w:sz="0" w:space="0" w:color="auto"/>
            <w:right w:val="none" w:sz="0" w:space="0" w:color="auto"/>
          </w:divBdr>
          <w:divsChild>
            <w:div w:id="913853263">
              <w:marLeft w:val="0"/>
              <w:marRight w:val="0"/>
              <w:marTop w:val="0"/>
              <w:marBottom w:val="0"/>
              <w:divBdr>
                <w:top w:val="none" w:sz="0" w:space="0" w:color="auto"/>
                <w:left w:val="none" w:sz="0" w:space="0" w:color="auto"/>
                <w:bottom w:val="none" w:sz="0" w:space="0" w:color="auto"/>
                <w:right w:val="none" w:sz="0" w:space="0" w:color="auto"/>
              </w:divBdr>
              <w:divsChild>
                <w:div w:id="6143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6282">
          <w:marLeft w:val="0"/>
          <w:marRight w:val="0"/>
          <w:marTop w:val="0"/>
          <w:marBottom w:val="0"/>
          <w:divBdr>
            <w:top w:val="none" w:sz="0" w:space="0" w:color="auto"/>
            <w:left w:val="none" w:sz="0" w:space="0" w:color="auto"/>
            <w:bottom w:val="none" w:sz="0" w:space="0" w:color="auto"/>
            <w:right w:val="none" w:sz="0" w:space="0" w:color="auto"/>
          </w:divBdr>
          <w:divsChild>
            <w:div w:id="162165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69800">
      <w:bodyDiv w:val="1"/>
      <w:marLeft w:val="0"/>
      <w:marRight w:val="0"/>
      <w:marTop w:val="0"/>
      <w:marBottom w:val="0"/>
      <w:divBdr>
        <w:top w:val="none" w:sz="0" w:space="0" w:color="auto"/>
        <w:left w:val="none" w:sz="0" w:space="0" w:color="auto"/>
        <w:bottom w:val="none" w:sz="0" w:space="0" w:color="auto"/>
        <w:right w:val="none" w:sz="0" w:space="0" w:color="auto"/>
      </w:divBdr>
    </w:div>
    <w:div w:id="1342850178">
      <w:bodyDiv w:val="1"/>
      <w:marLeft w:val="0"/>
      <w:marRight w:val="0"/>
      <w:marTop w:val="0"/>
      <w:marBottom w:val="0"/>
      <w:divBdr>
        <w:top w:val="none" w:sz="0" w:space="0" w:color="auto"/>
        <w:left w:val="none" w:sz="0" w:space="0" w:color="auto"/>
        <w:bottom w:val="none" w:sz="0" w:space="0" w:color="auto"/>
        <w:right w:val="none" w:sz="0" w:space="0" w:color="auto"/>
      </w:divBdr>
    </w:div>
    <w:div w:id="1362778008">
      <w:bodyDiv w:val="1"/>
      <w:marLeft w:val="0"/>
      <w:marRight w:val="0"/>
      <w:marTop w:val="0"/>
      <w:marBottom w:val="0"/>
      <w:divBdr>
        <w:top w:val="none" w:sz="0" w:space="0" w:color="auto"/>
        <w:left w:val="none" w:sz="0" w:space="0" w:color="auto"/>
        <w:bottom w:val="none" w:sz="0" w:space="0" w:color="auto"/>
        <w:right w:val="none" w:sz="0" w:space="0" w:color="auto"/>
      </w:divBdr>
      <w:divsChild>
        <w:div w:id="1558121960">
          <w:marLeft w:val="0"/>
          <w:marRight w:val="0"/>
          <w:marTop w:val="0"/>
          <w:marBottom w:val="0"/>
          <w:divBdr>
            <w:top w:val="none" w:sz="0" w:space="0" w:color="auto"/>
            <w:left w:val="none" w:sz="0" w:space="0" w:color="auto"/>
            <w:bottom w:val="none" w:sz="0" w:space="0" w:color="auto"/>
            <w:right w:val="none" w:sz="0" w:space="0" w:color="auto"/>
          </w:divBdr>
          <w:divsChild>
            <w:div w:id="630785440">
              <w:marLeft w:val="0"/>
              <w:marRight w:val="0"/>
              <w:marTop w:val="0"/>
              <w:marBottom w:val="0"/>
              <w:divBdr>
                <w:top w:val="none" w:sz="0" w:space="0" w:color="auto"/>
                <w:left w:val="none" w:sz="0" w:space="0" w:color="auto"/>
                <w:bottom w:val="none" w:sz="0" w:space="0" w:color="auto"/>
                <w:right w:val="none" w:sz="0" w:space="0" w:color="auto"/>
              </w:divBdr>
              <w:divsChild>
                <w:div w:id="18825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0814">
          <w:marLeft w:val="0"/>
          <w:marRight w:val="0"/>
          <w:marTop w:val="0"/>
          <w:marBottom w:val="0"/>
          <w:divBdr>
            <w:top w:val="none" w:sz="0" w:space="0" w:color="auto"/>
            <w:left w:val="none" w:sz="0" w:space="0" w:color="auto"/>
            <w:bottom w:val="none" w:sz="0" w:space="0" w:color="auto"/>
            <w:right w:val="none" w:sz="0" w:space="0" w:color="auto"/>
          </w:divBdr>
          <w:divsChild>
            <w:div w:id="2833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25728">
      <w:bodyDiv w:val="1"/>
      <w:marLeft w:val="0"/>
      <w:marRight w:val="0"/>
      <w:marTop w:val="0"/>
      <w:marBottom w:val="0"/>
      <w:divBdr>
        <w:top w:val="none" w:sz="0" w:space="0" w:color="auto"/>
        <w:left w:val="none" w:sz="0" w:space="0" w:color="auto"/>
        <w:bottom w:val="none" w:sz="0" w:space="0" w:color="auto"/>
        <w:right w:val="none" w:sz="0" w:space="0" w:color="auto"/>
      </w:divBdr>
    </w:div>
    <w:div w:id="1525555312">
      <w:bodyDiv w:val="1"/>
      <w:marLeft w:val="0"/>
      <w:marRight w:val="0"/>
      <w:marTop w:val="0"/>
      <w:marBottom w:val="0"/>
      <w:divBdr>
        <w:top w:val="none" w:sz="0" w:space="0" w:color="auto"/>
        <w:left w:val="none" w:sz="0" w:space="0" w:color="auto"/>
        <w:bottom w:val="none" w:sz="0" w:space="0" w:color="auto"/>
        <w:right w:val="none" w:sz="0" w:space="0" w:color="auto"/>
      </w:divBdr>
    </w:div>
    <w:div w:id="1626695001">
      <w:bodyDiv w:val="1"/>
      <w:marLeft w:val="0"/>
      <w:marRight w:val="0"/>
      <w:marTop w:val="0"/>
      <w:marBottom w:val="0"/>
      <w:divBdr>
        <w:top w:val="none" w:sz="0" w:space="0" w:color="auto"/>
        <w:left w:val="none" w:sz="0" w:space="0" w:color="auto"/>
        <w:bottom w:val="none" w:sz="0" w:space="0" w:color="auto"/>
        <w:right w:val="none" w:sz="0" w:space="0" w:color="auto"/>
      </w:divBdr>
    </w:div>
    <w:div w:id="1780948210">
      <w:bodyDiv w:val="1"/>
      <w:marLeft w:val="0"/>
      <w:marRight w:val="0"/>
      <w:marTop w:val="0"/>
      <w:marBottom w:val="0"/>
      <w:divBdr>
        <w:top w:val="none" w:sz="0" w:space="0" w:color="auto"/>
        <w:left w:val="none" w:sz="0" w:space="0" w:color="auto"/>
        <w:bottom w:val="none" w:sz="0" w:space="0" w:color="auto"/>
        <w:right w:val="none" w:sz="0" w:space="0" w:color="auto"/>
      </w:divBdr>
    </w:div>
    <w:div w:id="1788550116">
      <w:bodyDiv w:val="1"/>
      <w:marLeft w:val="0"/>
      <w:marRight w:val="0"/>
      <w:marTop w:val="0"/>
      <w:marBottom w:val="0"/>
      <w:divBdr>
        <w:top w:val="none" w:sz="0" w:space="0" w:color="auto"/>
        <w:left w:val="none" w:sz="0" w:space="0" w:color="auto"/>
        <w:bottom w:val="none" w:sz="0" w:space="0" w:color="auto"/>
        <w:right w:val="none" w:sz="0" w:space="0" w:color="auto"/>
      </w:divBdr>
    </w:div>
    <w:div w:id="1874268674">
      <w:bodyDiv w:val="1"/>
      <w:marLeft w:val="0"/>
      <w:marRight w:val="0"/>
      <w:marTop w:val="0"/>
      <w:marBottom w:val="0"/>
      <w:divBdr>
        <w:top w:val="none" w:sz="0" w:space="0" w:color="auto"/>
        <w:left w:val="none" w:sz="0" w:space="0" w:color="auto"/>
        <w:bottom w:val="none" w:sz="0" w:space="0" w:color="auto"/>
        <w:right w:val="none" w:sz="0" w:space="0" w:color="auto"/>
      </w:divBdr>
    </w:div>
    <w:div w:id="1934043946">
      <w:bodyDiv w:val="1"/>
      <w:marLeft w:val="0"/>
      <w:marRight w:val="0"/>
      <w:marTop w:val="0"/>
      <w:marBottom w:val="0"/>
      <w:divBdr>
        <w:top w:val="none" w:sz="0" w:space="0" w:color="auto"/>
        <w:left w:val="none" w:sz="0" w:space="0" w:color="auto"/>
        <w:bottom w:val="none" w:sz="0" w:space="0" w:color="auto"/>
        <w:right w:val="none" w:sz="0" w:space="0" w:color="auto"/>
      </w:divBdr>
    </w:div>
    <w:div w:id="1937210889">
      <w:bodyDiv w:val="1"/>
      <w:marLeft w:val="0"/>
      <w:marRight w:val="0"/>
      <w:marTop w:val="0"/>
      <w:marBottom w:val="0"/>
      <w:divBdr>
        <w:top w:val="none" w:sz="0" w:space="0" w:color="auto"/>
        <w:left w:val="none" w:sz="0" w:space="0" w:color="auto"/>
        <w:bottom w:val="none" w:sz="0" w:space="0" w:color="auto"/>
        <w:right w:val="none" w:sz="0" w:space="0" w:color="auto"/>
      </w:divBdr>
    </w:div>
    <w:div w:id="2052878126">
      <w:bodyDiv w:val="1"/>
      <w:marLeft w:val="0"/>
      <w:marRight w:val="0"/>
      <w:marTop w:val="0"/>
      <w:marBottom w:val="0"/>
      <w:divBdr>
        <w:top w:val="none" w:sz="0" w:space="0" w:color="auto"/>
        <w:left w:val="none" w:sz="0" w:space="0" w:color="auto"/>
        <w:bottom w:val="none" w:sz="0" w:space="0" w:color="auto"/>
        <w:right w:val="none" w:sz="0" w:space="0" w:color="auto"/>
      </w:divBdr>
    </w:div>
    <w:div w:id="2054694671">
      <w:bodyDiv w:val="1"/>
      <w:marLeft w:val="0"/>
      <w:marRight w:val="0"/>
      <w:marTop w:val="0"/>
      <w:marBottom w:val="0"/>
      <w:divBdr>
        <w:top w:val="none" w:sz="0" w:space="0" w:color="auto"/>
        <w:left w:val="none" w:sz="0" w:space="0" w:color="auto"/>
        <w:bottom w:val="none" w:sz="0" w:space="0" w:color="auto"/>
        <w:right w:val="none" w:sz="0" w:space="0" w:color="auto"/>
      </w:divBdr>
    </w:div>
    <w:div w:id="2065447950">
      <w:bodyDiv w:val="1"/>
      <w:marLeft w:val="0"/>
      <w:marRight w:val="0"/>
      <w:marTop w:val="0"/>
      <w:marBottom w:val="0"/>
      <w:divBdr>
        <w:top w:val="none" w:sz="0" w:space="0" w:color="auto"/>
        <w:left w:val="none" w:sz="0" w:space="0" w:color="auto"/>
        <w:bottom w:val="none" w:sz="0" w:space="0" w:color="auto"/>
        <w:right w:val="none" w:sz="0" w:space="0" w:color="auto"/>
      </w:divBdr>
    </w:div>
    <w:div w:id="2090232431">
      <w:bodyDiv w:val="1"/>
      <w:marLeft w:val="0"/>
      <w:marRight w:val="0"/>
      <w:marTop w:val="0"/>
      <w:marBottom w:val="0"/>
      <w:divBdr>
        <w:top w:val="none" w:sz="0" w:space="0" w:color="auto"/>
        <w:left w:val="none" w:sz="0" w:space="0" w:color="auto"/>
        <w:bottom w:val="none" w:sz="0" w:space="0" w:color="auto"/>
        <w:right w:val="none" w:sz="0" w:space="0" w:color="auto"/>
      </w:divBdr>
    </w:div>
    <w:div w:id="2105951563">
      <w:bodyDiv w:val="1"/>
      <w:marLeft w:val="0"/>
      <w:marRight w:val="0"/>
      <w:marTop w:val="0"/>
      <w:marBottom w:val="0"/>
      <w:divBdr>
        <w:top w:val="none" w:sz="0" w:space="0" w:color="auto"/>
        <w:left w:val="none" w:sz="0" w:space="0" w:color="auto"/>
        <w:bottom w:val="none" w:sz="0" w:space="0" w:color="auto"/>
        <w:right w:val="none" w:sz="0" w:space="0" w:color="auto"/>
      </w:divBdr>
    </w:div>
    <w:div w:id="213898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mailto:biochemadvice@uhbw.nhs.uk" TargetMode="External"/><Relationship Id="rId26" Type="http://schemas.openxmlformats.org/officeDocument/2006/relationships/hyperlink" Target="https://imtelearning/ICE-requesting%26reporting/" TargetMode="External"/><Relationship Id="rId39" Type="http://schemas.openxmlformats.org/officeDocument/2006/relationships/hyperlink" Target="mailto:Natalia.Casey@uhbw.nhs.uk" TargetMode="External"/><Relationship Id="rId21" Type="http://schemas.openxmlformats.org/officeDocument/2006/relationships/hyperlink" Target="https://www.uhbristol.nhs.uk/patients-and-visitors/your-hospitals/bristol-royal-infirmary/what-we-do/laboratory-medicine/test-information/" TargetMode="External"/><Relationship Id="rId34" Type="http://schemas.openxmlformats.org/officeDocument/2006/relationships/hyperlink" Target="mailto:Donna.Connolly@uhbw.nhs.uk"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hbristol.nhs.uk/patients-and-visitors/your-hospitals/bristol-royal-infirmary/what-we-do/laboratory-medicine/test-information/" TargetMode="External"/><Relationship Id="rId20" Type="http://schemas.openxmlformats.org/officeDocument/2006/relationships/hyperlink" Target="https://www.uhbristol.nhs.uk/patients-and-visitors/your-hospitals/bristol-royal-infirmary/what-we-do/laboratory-medicine/test-information/" TargetMode="External"/><Relationship Id="rId29" Type="http://schemas.openxmlformats.org/officeDocument/2006/relationships/hyperlink" Target="https://www.uhbristol.nhs.uk/patients-and-visitors/your-hospitals/bristol-royal-infirmary/what-we-do/laboratory-medicine/enquiries-including-biochemistry-staff-lis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ice.support@uhbw.nhs.uk" TargetMode="External"/><Relationship Id="rId32" Type="http://schemas.openxmlformats.org/officeDocument/2006/relationships/hyperlink" Target="https://www.uhbristol.nhs.uk/patients-and-visitors/your-hospitals/bristol-royal-infirmary/what-we-do/laboratory-medicine/enquiries-including-biochemistry-staff-list/" TargetMode="External"/><Relationship Id="rId37" Type="http://schemas.openxmlformats.org/officeDocument/2006/relationships/hyperlink" Target="https://www.uhbristol.nhs.uk/patients-and-visitors/your-hospitals/bristol-royal-infirmary/what-we-do/laboratory-medicine/" TargetMode="External"/><Relationship Id="rId40" Type="http://schemas.openxmlformats.org/officeDocument/2006/relationships/hyperlink" Target="mailto:adrian.brown@uhbw.nhs.uk" TargetMode="External"/><Relationship Id="rId5" Type="http://schemas.openxmlformats.org/officeDocument/2006/relationships/webSettings" Target="webSettings.xml"/><Relationship Id="rId15" Type="http://schemas.openxmlformats.org/officeDocument/2006/relationships/hyperlink" Target="mailto:ICE.Support@UHBW.nhs.uk" TargetMode="External"/><Relationship Id="rId23" Type="http://schemas.openxmlformats.org/officeDocument/2006/relationships/hyperlink" Target="mailto:ice.support@uhbw.nhs.uk" TargetMode="External"/><Relationship Id="rId28" Type="http://schemas.openxmlformats.org/officeDocument/2006/relationships/hyperlink" Target="https://www.waht.nhs.uk/en-GB/Our-Services1/Departments/Pathology" TargetMode="External"/><Relationship Id="rId36" Type="http://schemas.openxmlformats.org/officeDocument/2006/relationships/hyperlink" Target="https://imtelearning/ICE-requesting%26reporting/" TargetMode="External"/><Relationship Id="rId10" Type="http://schemas.openxmlformats.org/officeDocument/2006/relationships/image" Target="media/image3.png"/><Relationship Id="rId19" Type="http://schemas.openxmlformats.org/officeDocument/2006/relationships/hyperlink" Target="mailto:ice.support@uhbw.nhs.uk" TargetMode="External"/><Relationship Id="rId31" Type="http://schemas.openxmlformats.org/officeDocument/2006/relationships/hyperlink" Target="https://imtelearning/ICE-requesting%26reportin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uhbristol.nhs.uk/patients-and-visitors/your-hospitals/bristol-royal-infirmary/what-we-do/laboratory-medicine/test-information/" TargetMode="External"/><Relationship Id="rId27" Type="http://schemas.openxmlformats.org/officeDocument/2006/relationships/hyperlink" Target="mailto:ice.support@uhbw.nhs.uk" TargetMode="External"/><Relationship Id="rId30" Type="http://schemas.openxmlformats.org/officeDocument/2006/relationships/hyperlink" Target="https://www.uhbristol.nhs.uk/patients-and-visitors/your-hospitals/bristol-royal-infirmary/what-we-do/laboratory-medicine/haematology-staff-list/" TargetMode="External"/><Relationship Id="rId35" Type="http://schemas.openxmlformats.org/officeDocument/2006/relationships/hyperlink" Target="mailto:ice.support@uhbw.nhs.uk"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mailto:ice.support@uhbw.nhs.uk" TargetMode="External"/><Relationship Id="rId25" Type="http://schemas.openxmlformats.org/officeDocument/2006/relationships/hyperlink" Target="https://www.uhbristol.nhs.uk/patients-and-visitors/your-hospitals/bristol-royal-infirmary/what-we-do/laboratory-medicine/test-information/" TargetMode="External"/><Relationship Id="rId33" Type="http://schemas.openxmlformats.org/officeDocument/2006/relationships/hyperlink" Target="https://www.uhbristol.nhs.uk/patients-and-visitors/your-hospitals/bristol-royal-infirmary/what-we-do/laboratory-medicine/haematology-staff-list/" TargetMode="External"/><Relationship Id="rId38" Type="http://schemas.openxmlformats.org/officeDocument/2006/relationships/hyperlink" Target="https://www.waht.nhs.uk/en-GB/Our-Services1/Departments/Patholo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ED5B1-848A-4BE3-A2FA-5A69A77F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6711</Words>
  <Characters>35570</Characters>
  <Application>Microsoft Office Word</Application>
  <DocSecurity>0</DocSecurity>
  <Lines>1185</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Nicholas</dc:creator>
  <cp:keywords/>
  <dc:description/>
  <cp:lastModifiedBy>Sam Krayem-Wood</cp:lastModifiedBy>
  <cp:revision>2</cp:revision>
  <dcterms:created xsi:type="dcterms:W3CDTF">2026-01-20T10:27:00Z</dcterms:created>
  <dcterms:modified xsi:type="dcterms:W3CDTF">2026-01-20T10:27:00Z</dcterms:modified>
</cp:coreProperties>
</file>