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1C57" w14:textId="77777777" w:rsidR="00330F47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</w:t>
      </w:r>
      <w:r w:rsidR="00330F47">
        <w:rPr>
          <w:rFonts w:ascii="Arial" w:hAnsi="Arial" w:cs="Arial"/>
          <w:b/>
          <w:sz w:val="32"/>
          <w:szCs w:val="32"/>
        </w:rPr>
        <w:t xml:space="preserve">Lab Services hosted at </w:t>
      </w:r>
      <w:r w:rsidR="0001106D">
        <w:rPr>
          <w:rFonts w:ascii="Arial" w:hAnsi="Arial" w:cs="Arial"/>
          <w:b/>
          <w:sz w:val="32"/>
          <w:szCs w:val="32"/>
        </w:rPr>
        <w:t>NBT</w:t>
      </w:r>
      <w:r w:rsidR="00330F47">
        <w:rPr>
          <w:rFonts w:ascii="Arial" w:hAnsi="Arial" w:cs="Arial"/>
          <w:b/>
          <w:sz w:val="32"/>
          <w:szCs w:val="32"/>
        </w:rPr>
        <w:t xml:space="preserve"> </w:t>
      </w:r>
    </w:p>
    <w:p w14:paraId="34358992" w14:textId="0DE2B937" w:rsidR="003B1100" w:rsidRPr="00101BE6" w:rsidRDefault="00330F47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330F47">
        <w:rPr>
          <w:rFonts w:ascii="Arial" w:hAnsi="Arial" w:cs="Arial"/>
          <w:bCs/>
        </w:rPr>
        <w:t>(Virology, Bristol Genetics Laboratory, Immunology and Immunogenetics)</w:t>
      </w:r>
    </w:p>
    <w:p w14:paraId="04EB7B16" w14:textId="09185697" w:rsidR="003E1E5D" w:rsidRPr="00101BE6" w:rsidRDefault="003E1E5D" w:rsidP="006A4474">
      <w:pPr>
        <w:jc w:val="center"/>
        <w:rPr>
          <w:rFonts w:ascii="Arial" w:hAnsi="Arial" w:cs="Arial"/>
          <w:sz w:val="20"/>
          <w:szCs w:val="20"/>
        </w:rPr>
      </w:pPr>
    </w:p>
    <w:p w14:paraId="58DDB4B0" w14:textId="320DEB8F" w:rsidR="00BF63BB" w:rsidRPr="00C57A89" w:rsidRDefault="00ED3090" w:rsidP="00BD5E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62B467B" w14:textId="21AC3CE2" w:rsidR="00547865" w:rsidRDefault="00847B19" w:rsidP="00847B19">
      <w:pPr>
        <w:rPr>
          <w:rFonts w:ascii="Arial" w:hAnsi="Arial" w:cs="Arial"/>
          <w:i/>
          <w:sz w:val="20"/>
          <w:szCs w:val="20"/>
        </w:rPr>
      </w:pPr>
      <w:r w:rsidRPr="00C57A89">
        <w:rPr>
          <w:rFonts w:ascii="Arial" w:hAnsi="Arial" w:cs="Arial"/>
          <w:i/>
          <w:sz w:val="20"/>
          <w:szCs w:val="20"/>
        </w:rPr>
        <w:t>Th</w:t>
      </w:r>
      <w:r w:rsidR="00B30BE1">
        <w:rPr>
          <w:rFonts w:ascii="Arial" w:hAnsi="Arial" w:cs="Arial"/>
          <w:i/>
          <w:sz w:val="20"/>
          <w:szCs w:val="20"/>
        </w:rPr>
        <w:t>is form should be completed and agreed with</w:t>
      </w:r>
      <w:r w:rsidR="005C4494">
        <w:rPr>
          <w:rFonts w:ascii="Arial" w:hAnsi="Arial" w:cs="Arial"/>
          <w:i/>
          <w:sz w:val="20"/>
          <w:szCs w:val="20"/>
        </w:rPr>
        <w:t xml:space="preserve"> </w:t>
      </w:r>
      <w:r w:rsidR="005C4494" w:rsidRPr="005C4494">
        <w:rPr>
          <w:rFonts w:ascii="Arial" w:hAnsi="Arial" w:cs="Arial"/>
          <w:i/>
          <w:sz w:val="20"/>
          <w:szCs w:val="20"/>
        </w:rPr>
        <w:t>Rich Hopes (</w:t>
      </w:r>
      <w:hyperlink r:id="rId7" w:history="1">
        <w:r w:rsidR="001902BD" w:rsidRPr="001902BD">
          <w:rPr>
            <w:rStyle w:val="Hyperlink"/>
            <w:rFonts w:ascii="Arial" w:hAnsi="Arial" w:cs="Arial"/>
            <w:i/>
            <w:sz w:val="20"/>
            <w:szCs w:val="20"/>
          </w:rPr>
          <w:t>Rich.Hopes@nbt.nhs.uk</w:t>
        </w:r>
      </w:hyperlink>
      <w:r w:rsidR="001902BD">
        <w:rPr>
          <w:rFonts w:ascii="Arial" w:hAnsi="Arial" w:cs="Arial"/>
          <w:i/>
          <w:sz w:val="20"/>
          <w:szCs w:val="20"/>
        </w:rPr>
        <w:t>)</w:t>
      </w:r>
      <w:r w:rsidR="007C5034">
        <w:rPr>
          <w:rFonts w:ascii="Arial" w:hAnsi="Arial" w:cs="Arial"/>
          <w:i/>
          <w:sz w:val="20"/>
          <w:szCs w:val="20"/>
        </w:rPr>
        <w:t xml:space="preserve">, </w:t>
      </w:r>
      <w:r w:rsidR="00547865">
        <w:rPr>
          <w:rFonts w:ascii="Arial" w:hAnsi="Arial" w:cs="Arial"/>
          <w:i/>
          <w:sz w:val="20"/>
          <w:szCs w:val="20"/>
        </w:rPr>
        <w:t>c</w:t>
      </w:r>
      <w:r w:rsidR="007C5034">
        <w:rPr>
          <w:rFonts w:ascii="Arial" w:hAnsi="Arial" w:cs="Arial"/>
          <w:i/>
          <w:sz w:val="20"/>
          <w:szCs w:val="20"/>
        </w:rPr>
        <w:t xml:space="preserve">opying in </w:t>
      </w:r>
      <w:proofErr w:type="spellStart"/>
      <w:r w:rsidR="007C5034" w:rsidRPr="007C5034">
        <w:rPr>
          <w:rFonts w:ascii="Arial" w:hAnsi="Arial" w:cs="Arial"/>
          <w:i/>
          <w:sz w:val="20"/>
          <w:szCs w:val="20"/>
        </w:rPr>
        <w:t>Herty</w:t>
      </w:r>
      <w:proofErr w:type="spellEnd"/>
      <w:r w:rsidR="007C5034" w:rsidRPr="007C5034">
        <w:rPr>
          <w:rFonts w:ascii="Arial" w:hAnsi="Arial" w:cs="Arial"/>
          <w:i/>
          <w:sz w:val="20"/>
          <w:szCs w:val="20"/>
        </w:rPr>
        <w:t xml:space="preserve"> Narcho </w:t>
      </w:r>
      <w:r w:rsidR="00547865">
        <w:rPr>
          <w:rFonts w:ascii="Arial" w:hAnsi="Arial" w:cs="Arial"/>
          <w:i/>
          <w:sz w:val="20"/>
          <w:szCs w:val="20"/>
        </w:rPr>
        <w:t>(</w:t>
      </w:r>
      <w:hyperlink r:id="rId8" w:history="1">
        <w:r w:rsidR="00547865" w:rsidRPr="00130666">
          <w:rPr>
            <w:rStyle w:val="Hyperlink"/>
            <w:rFonts w:ascii="Arial" w:hAnsi="Arial" w:cs="Arial"/>
            <w:i/>
            <w:sz w:val="20"/>
            <w:szCs w:val="20"/>
          </w:rPr>
          <w:t>Herty.Narcho@nbt.nhs.uk</w:t>
        </w:r>
      </w:hyperlink>
      <w:r w:rsidR="00547865">
        <w:rPr>
          <w:rFonts w:ascii="Arial" w:hAnsi="Arial" w:cs="Arial"/>
          <w:i/>
          <w:sz w:val="20"/>
          <w:szCs w:val="20"/>
        </w:rPr>
        <w:t>)</w:t>
      </w:r>
    </w:p>
    <w:p w14:paraId="4C699888" w14:textId="7EF4B2EC" w:rsidR="00847B19" w:rsidRDefault="007C5034" w:rsidP="00847B19">
      <w:pPr>
        <w:rPr>
          <w:rFonts w:ascii="Arial" w:hAnsi="Arial" w:cs="Arial"/>
          <w:b/>
          <w:bCs/>
          <w:i/>
          <w:sz w:val="20"/>
          <w:szCs w:val="20"/>
        </w:rPr>
      </w:pPr>
      <w:r w:rsidRPr="007C503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and </w:t>
      </w:r>
      <w:r w:rsidRPr="007C5034">
        <w:rPr>
          <w:rFonts w:ascii="Arial" w:hAnsi="Arial" w:cs="Arial"/>
          <w:i/>
          <w:sz w:val="20"/>
          <w:szCs w:val="20"/>
        </w:rPr>
        <w:t xml:space="preserve">Katy Lomas  </w:t>
      </w:r>
      <w:r w:rsidR="00547865">
        <w:rPr>
          <w:rFonts w:ascii="Arial" w:hAnsi="Arial" w:cs="Arial"/>
          <w:i/>
          <w:sz w:val="20"/>
          <w:szCs w:val="20"/>
        </w:rPr>
        <w:t>(</w:t>
      </w:r>
      <w:hyperlink r:id="rId9" w:history="1">
        <w:r w:rsidR="00547865" w:rsidRPr="00130666">
          <w:rPr>
            <w:rStyle w:val="Hyperlink"/>
            <w:rFonts w:ascii="Arial" w:hAnsi="Arial" w:cs="Arial"/>
            <w:i/>
            <w:sz w:val="20"/>
            <w:szCs w:val="20"/>
          </w:rPr>
          <w:t>Katy.Lomas@UKHSA.gov.uk</w:t>
        </w:r>
      </w:hyperlink>
      <w:r w:rsidR="00547865">
        <w:rPr>
          <w:rFonts w:ascii="Arial" w:hAnsi="Arial" w:cs="Arial"/>
          <w:i/>
          <w:sz w:val="20"/>
          <w:szCs w:val="20"/>
        </w:rPr>
        <w:t xml:space="preserve">) </w:t>
      </w:r>
      <w:r w:rsidR="001902BD">
        <w:rPr>
          <w:rFonts w:ascii="Arial" w:hAnsi="Arial" w:cs="Arial"/>
          <w:i/>
          <w:sz w:val="20"/>
          <w:szCs w:val="20"/>
        </w:rPr>
        <w:t xml:space="preserve">for </w:t>
      </w:r>
      <w:r w:rsidR="005C4494">
        <w:rPr>
          <w:rFonts w:ascii="Arial" w:hAnsi="Arial" w:cs="Arial"/>
          <w:i/>
          <w:sz w:val="20"/>
          <w:szCs w:val="20"/>
        </w:rPr>
        <w:t xml:space="preserve">Virology requirements, </w:t>
      </w:r>
      <w:r w:rsidR="005C4494" w:rsidRPr="005C4494">
        <w:rPr>
          <w:rFonts w:ascii="Arial" w:hAnsi="Arial" w:cs="Arial"/>
          <w:i/>
          <w:sz w:val="20"/>
          <w:szCs w:val="20"/>
        </w:rPr>
        <w:t xml:space="preserve">Christopher Wragg </w:t>
      </w:r>
      <w:r w:rsidR="005C4494">
        <w:rPr>
          <w:rFonts w:ascii="Arial" w:hAnsi="Arial" w:cs="Arial"/>
          <w:i/>
          <w:sz w:val="20"/>
          <w:szCs w:val="20"/>
        </w:rPr>
        <w:t>(</w:t>
      </w:r>
      <w:hyperlink r:id="rId10" w:history="1">
        <w:r w:rsidR="005C4494" w:rsidRPr="005C4494">
          <w:rPr>
            <w:rStyle w:val="Hyperlink"/>
            <w:rFonts w:ascii="Arial" w:hAnsi="Arial" w:cs="Arial"/>
            <w:i/>
            <w:sz w:val="20"/>
            <w:szCs w:val="20"/>
          </w:rPr>
          <w:t>Christopher.Wragg@nbt.nhs.uk</w:t>
        </w:r>
      </w:hyperlink>
      <w:r w:rsidR="005C4494">
        <w:rPr>
          <w:rFonts w:ascii="Arial" w:hAnsi="Arial" w:cs="Arial"/>
          <w:i/>
          <w:sz w:val="20"/>
          <w:szCs w:val="20"/>
        </w:rPr>
        <w:t xml:space="preserve">) for Bristol Genetics Lab requirements and </w:t>
      </w:r>
      <w:r w:rsidR="00CA536A">
        <w:rPr>
          <w:rFonts w:ascii="Arial" w:hAnsi="Arial" w:cs="Arial"/>
          <w:i/>
          <w:sz w:val="20"/>
          <w:szCs w:val="20"/>
        </w:rPr>
        <w:t>Adrian Heaps (</w:t>
      </w:r>
      <w:hyperlink r:id="rId11" w:history="1">
        <w:r w:rsidR="00CA536A" w:rsidRPr="00D92A78">
          <w:rPr>
            <w:rStyle w:val="Hyperlink"/>
            <w:rFonts w:ascii="Arial" w:hAnsi="Arial" w:cs="Arial"/>
            <w:i/>
            <w:sz w:val="20"/>
            <w:szCs w:val="20"/>
          </w:rPr>
          <w:t>Adrian.Heaps@nbt.nhs.uk</w:t>
        </w:r>
      </w:hyperlink>
      <w:r w:rsidR="00CA536A">
        <w:rPr>
          <w:rFonts w:ascii="Arial" w:hAnsi="Arial" w:cs="Arial"/>
          <w:i/>
          <w:sz w:val="20"/>
          <w:szCs w:val="20"/>
        </w:rPr>
        <w:t xml:space="preserve">) for </w:t>
      </w:r>
      <w:r w:rsidR="005C4494">
        <w:rPr>
          <w:rFonts w:ascii="Arial" w:hAnsi="Arial" w:cs="Arial"/>
          <w:i/>
          <w:sz w:val="20"/>
          <w:szCs w:val="20"/>
        </w:rPr>
        <w:t>Immunology/Immunogenetics requirements</w:t>
      </w:r>
      <w:r w:rsidR="00B30B5E">
        <w:rPr>
          <w:rFonts w:ascii="Arial" w:hAnsi="Arial" w:cs="Arial"/>
          <w:i/>
          <w:sz w:val="20"/>
          <w:szCs w:val="20"/>
        </w:rPr>
        <w:t>.</w:t>
      </w:r>
      <w:r w:rsidR="003F00EF">
        <w:rPr>
          <w:rFonts w:ascii="Arial" w:hAnsi="Arial" w:cs="Arial"/>
          <w:i/>
          <w:sz w:val="20"/>
          <w:szCs w:val="20"/>
        </w:rPr>
        <w:t>*</w:t>
      </w:r>
      <w:r w:rsidR="00B30B5E">
        <w:rPr>
          <w:rFonts w:ascii="Arial" w:hAnsi="Arial" w:cs="Arial"/>
          <w:i/>
          <w:sz w:val="20"/>
          <w:szCs w:val="20"/>
        </w:rPr>
        <w:t xml:space="preserve"> </w:t>
      </w:r>
      <w:r w:rsidR="00A15D0C">
        <w:rPr>
          <w:rFonts w:ascii="Arial" w:hAnsi="Arial" w:cs="Arial"/>
          <w:b/>
          <w:bCs/>
          <w:i/>
          <w:sz w:val="20"/>
          <w:szCs w:val="20"/>
        </w:rPr>
        <w:t xml:space="preserve">Please </w:t>
      </w:r>
      <w:r w:rsidR="005C4494" w:rsidRPr="00A957DD">
        <w:rPr>
          <w:rFonts w:ascii="Arial" w:hAnsi="Arial" w:cs="Arial"/>
          <w:b/>
          <w:bCs/>
          <w:i/>
          <w:sz w:val="20"/>
          <w:szCs w:val="20"/>
        </w:rPr>
        <w:t>also contact the RMF assigned to the study to discuss whether a framework agreement annex is needed.</w:t>
      </w:r>
      <w:r w:rsidR="00BD5ED5" w:rsidRPr="00A957DD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2AAE009A" w14:textId="66A0144B" w:rsidR="000A025E" w:rsidRPr="003F00EF" w:rsidRDefault="000A025E" w:rsidP="00847B19">
      <w:pPr>
        <w:rPr>
          <w:rFonts w:ascii="Arial" w:hAnsi="Arial" w:cs="Arial"/>
          <w:b/>
          <w:bCs/>
          <w:i/>
          <w:sz w:val="8"/>
          <w:szCs w:val="8"/>
        </w:rPr>
      </w:pPr>
    </w:p>
    <w:p w14:paraId="0A0D7605" w14:textId="14B5CDD9" w:rsidR="001F4594" w:rsidRPr="00DE153A" w:rsidRDefault="003F00EF" w:rsidP="00847B19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* </w:t>
      </w:r>
      <w:r w:rsidR="000A025E" w:rsidRPr="00DE153A">
        <w:rPr>
          <w:rFonts w:ascii="Arial" w:hAnsi="Arial" w:cs="Arial"/>
          <w:b/>
          <w:bCs/>
          <w:iCs/>
          <w:sz w:val="16"/>
          <w:szCs w:val="16"/>
        </w:rPr>
        <w:t>For Cellular Pathology and Microbiology requirements</w:t>
      </w:r>
      <w:r w:rsidR="000A025E" w:rsidRPr="00DE153A">
        <w:rPr>
          <w:rFonts w:ascii="Arial" w:hAnsi="Arial" w:cs="Arial"/>
          <w:iCs/>
          <w:sz w:val="16"/>
          <w:szCs w:val="16"/>
        </w:rPr>
        <w:t>, please use department-specific proformas (TMPL_068 / TMPL_078)</w:t>
      </w: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2279"/>
        <w:gridCol w:w="480"/>
        <w:gridCol w:w="120"/>
        <w:gridCol w:w="1080"/>
        <w:gridCol w:w="1804"/>
        <w:gridCol w:w="2399"/>
        <w:gridCol w:w="4678"/>
      </w:tblGrid>
      <w:tr w:rsidR="00847B19" w:rsidRPr="00F82FEA" w14:paraId="756E4B54" w14:textId="77777777" w:rsidTr="00F82FEA">
        <w:trPr>
          <w:trHeight w:val="615"/>
        </w:trPr>
        <w:tc>
          <w:tcPr>
            <w:tcW w:w="141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7564C6" w14:textId="77777777" w:rsidR="00847B19" w:rsidRPr="00F82FEA" w:rsidRDefault="00847B1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4FA7DA4B" w14:textId="77777777" w:rsidR="00265D39" w:rsidRPr="00F82FEA" w:rsidRDefault="00265D39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769AB" w:rsidRPr="00F82FEA" w14:paraId="51119DA4" w14:textId="77777777" w:rsidTr="00F82FEA">
        <w:trPr>
          <w:trHeight w:val="615"/>
        </w:trPr>
        <w:tc>
          <w:tcPr>
            <w:tcW w:w="708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CDEC9" w14:textId="14FEF146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Principal Investigator (PI) at U</w:t>
            </w:r>
            <w:r w:rsidR="00D743B1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3" w:name="Text2"/>
          <w:p w14:paraId="570B95DE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13F1C" w14:textId="77777777" w:rsidR="00E769AB" w:rsidRPr="00F82FEA" w:rsidRDefault="00D743B1" w:rsidP="00F82F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A1BDC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3"/>
          <w:p w14:paraId="635F10BA" w14:textId="77777777" w:rsidR="00E769AB" w:rsidRPr="00F82FEA" w:rsidRDefault="00E769AB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</w:r>
            <w:r w:rsidRPr="00F82FEA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F4594" w:rsidRPr="00F82FEA" w14:paraId="35B9D7F4" w14:textId="77777777" w:rsidTr="00F82FEA">
        <w:trPr>
          <w:trHeight w:val="345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D96FE6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4FA6A3CB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6E68966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31E20D" w14:textId="77777777" w:rsidR="001F4594" w:rsidRPr="00F82FEA" w:rsidRDefault="001F4594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40FB0" w:rsidRPr="00F82FEA" w14:paraId="3FC33190" w14:textId="77777777" w:rsidTr="00F82FEA">
        <w:trPr>
          <w:trHeight w:val="209"/>
        </w:trPr>
        <w:tc>
          <w:tcPr>
            <w:tcW w:w="42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E6D34" w14:textId="77777777" w:rsidR="00940FB0" w:rsidRPr="00F82FEA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D03B42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F82FEA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E24DF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82FE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6D4E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F2EC8" w:rsidRPr="00F82FEA" w14:paraId="5E8CA848" w14:textId="77777777" w:rsidTr="00F82FEA">
        <w:trPr>
          <w:trHeight w:val="209"/>
        </w:trPr>
        <w:tc>
          <w:tcPr>
            <w:tcW w:w="708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12E30" w14:textId="77777777" w:rsidR="00FF2EC8" w:rsidRPr="00F82FEA" w:rsidRDefault="00FF2EC8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F82FEA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5CF36" w14:textId="77777777" w:rsidR="00FF2EC8" w:rsidRDefault="00FF2EC8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BD5ED5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3A6A" w14:textId="77777777" w:rsidR="00BD5ED5" w:rsidRPr="00F82FEA" w:rsidRDefault="00BD5ED5" w:rsidP="00BD5E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>Projected 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support department involvement</w:t>
            </w:r>
            <w:r w:rsidRPr="00F82FEA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2FEA">
              <w:rPr>
                <w:rFonts w:ascii="Arial" w:hAnsi="Arial" w:cs="Arial"/>
                <w:sz w:val="20"/>
                <w:szCs w:val="20"/>
              </w:rPr>
              <w:t>/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F82FEA" w14:paraId="098F6CD9" w14:textId="77777777" w:rsidTr="003F00EF">
        <w:trPr>
          <w:trHeight w:val="209"/>
        </w:trPr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20BFB3" w14:textId="36A0DFED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0EA455" w14:textId="71E1B4C5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BD194ED" w14:textId="72BEA20F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B3079" w14:textId="77777777" w:rsidR="00940FB0" w:rsidRPr="00F82FEA" w:rsidRDefault="00940FB0" w:rsidP="00F82F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E4F80F8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46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F82FEA" w14:paraId="7732410A" w14:textId="77777777" w:rsidTr="00F82FEA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139684" w14:textId="77777777" w:rsidR="003F6253" w:rsidRPr="00F82FEA" w:rsidRDefault="009874B5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Test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982196D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162B6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108C398F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6E88D154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2FEA">
              <w:rPr>
                <w:rFonts w:ascii="Arial" w:hAnsi="Arial" w:cs="Arial"/>
                <w:i/>
                <w:sz w:val="16"/>
                <w:szCs w:val="16"/>
              </w:rPr>
              <w:t>To be completed by Lab Medicine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6E11" w14:textId="77777777" w:rsidR="003F6253" w:rsidRPr="00F82FEA" w:rsidRDefault="00D51004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F82FE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E769AB" w:rsidRPr="00F82FEA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3F6253" w:rsidRPr="00F82FEA" w14:paraId="06083242" w14:textId="77777777" w:rsidTr="00F82FEA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605A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shd w:val="clear" w:color="auto" w:fill="auto"/>
            <w:vAlign w:val="center"/>
          </w:tcPr>
          <w:p w14:paraId="4244D787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60D1E6C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5500E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109ECB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A8BBC5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384F4E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473BE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D1DB38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D3C611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A624209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C0E2A" w14:textId="77777777" w:rsidR="003F6253" w:rsidRPr="00F82FEA" w:rsidRDefault="003F6253" w:rsidP="00F82F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F82FEA" w14:paraId="7995170D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037CCF05" w14:textId="77777777" w:rsidR="00265D39" w:rsidRPr="00F82FEA" w:rsidRDefault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32"/>
        <w:tc>
          <w:tcPr>
            <w:tcW w:w="2846" w:type="dxa"/>
            <w:shd w:val="clear" w:color="auto" w:fill="auto"/>
          </w:tcPr>
          <w:p w14:paraId="661E9967" w14:textId="77777777" w:rsidR="00265D39" w:rsidRPr="00F82FEA" w:rsidRDefault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0" w:type="dxa"/>
            <w:shd w:val="clear" w:color="auto" w:fill="auto"/>
          </w:tcPr>
          <w:p w14:paraId="3EEFF32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50579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3C303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118B7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20088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2F41B0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9BCC7C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A493C5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69DC48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D895BD6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2E89B765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67A246A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577D7B76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3F6554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33595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8F74DC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2707A3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0DEB4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1088F7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0756FF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4557AD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E55C28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B15632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0FE108D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744D6AA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59010452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70FA99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EEAAE1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C26BD0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52F2A6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D7AC8B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A724A9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DA4CC0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6346A3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3DC480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54C4124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40CB1A4C" w14:textId="77777777" w:rsidTr="00F82FEA">
        <w:tc>
          <w:tcPr>
            <w:tcW w:w="3828" w:type="dxa"/>
            <w:tcBorders>
              <w:left w:val="single" w:sz="12" w:space="0" w:color="auto"/>
            </w:tcBorders>
            <w:shd w:val="clear" w:color="auto" w:fill="auto"/>
          </w:tcPr>
          <w:p w14:paraId="2DCDB42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7845E0F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C19456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088110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F0305FF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20A058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58278CA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69609D1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A76A48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49221C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52700F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645C3787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5FE5B99F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CB0C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shd w:val="clear" w:color="auto" w:fill="auto"/>
          </w:tcPr>
          <w:p w14:paraId="43D75E1F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842A733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015247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625F53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93D8ADD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904FD3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F728138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36D4063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7EFECFF4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7CC665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1DD3C2D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F82FEA" w14:paraId="06FC8B1E" w14:textId="77777777" w:rsidTr="00F82FEA">
        <w:tc>
          <w:tcPr>
            <w:tcW w:w="38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EDF9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54A504CA" w14:textId="77777777" w:rsidR="00265D39" w:rsidRPr="00F82FEA" w:rsidRDefault="001F4594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9B59E29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7817080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2BC59DA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573E6151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F28431C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6A3451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109F4F5E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4AB476D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</w:tcPr>
          <w:p w14:paraId="084081C2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14:paraId="2DBEACEB" w14:textId="77777777" w:rsidR="00265D39" w:rsidRPr="00F82FEA" w:rsidRDefault="00265D39" w:rsidP="00265D39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F82FEA" w14:paraId="7C6EAF96" w14:textId="77777777" w:rsidTr="00F82FEA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D92A0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F00BA" w14:textId="77777777" w:rsidR="001F4594" w:rsidRPr="00F82FEA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BE27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BFC0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0314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EFBCE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F029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29B18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4AB75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262C6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41369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94F94" w14:textId="77777777" w:rsidR="001F4594" w:rsidRPr="00F82FEA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F82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2F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sz w:val="20"/>
                <w:szCs w:val="20"/>
              </w:rPr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310FE" w14:textId="77777777" w:rsidR="00E769AB" w:rsidRDefault="00E769AB" w:rsidP="00BD5ED5">
      <w:pPr>
        <w:spacing w:before="12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944E0">
        <w:rPr>
          <w:rFonts w:ascii="Arial" w:hAnsi="Arial" w:cs="Arial"/>
          <w:sz w:val="20"/>
          <w:szCs w:val="20"/>
        </w:rPr>
        <w:t>Please record all lab tests to be done for the protocol, whether part of routine clinical care, or required in addition to ro</w:t>
      </w:r>
      <w:r w:rsidR="00FF2EC8">
        <w:rPr>
          <w:rFonts w:ascii="Arial" w:hAnsi="Arial" w:cs="Arial"/>
          <w:sz w:val="20"/>
          <w:szCs w:val="20"/>
        </w:rPr>
        <w:t>utine clinical care</w:t>
      </w:r>
      <w:r w:rsidR="00324788">
        <w:rPr>
          <w:rFonts w:ascii="Arial" w:hAnsi="Arial" w:cs="Arial"/>
          <w:sz w:val="20"/>
          <w:szCs w:val="20"/>
        </w:rPr>
        <w:t>.</w:t>
      </w:r>
    </w:p>
    <w:p w14:paraId="0C99C2E4" w14:textId="30719ECC" w:rsidR="0083341A" w:rsidRDefault="00E769AB" w:rsidP="0083341A">
      <w:pPr>
        <w:rPr>
          <w:rFonts w:ascii="Arial" w:hAnsi="Arial" w:cs="Arial"/>
          <w:sz w:val="20"/>
          <w:szCs w:val="20"/>
        </w:rPr>
      </w:pPr>
      <w:r w:rsidRPr="00324788">
        <w:rPr>
          <w:rFonts w:ascii="Arial" w:hAnsi="Arial" w:cs="Arial"/>
          <w:sz w:val="20"/>
          <w:szCs w:val="20"/>
        </w:rPr>
        <w:t>**</w:t>
      </w:r>
      <w:r w:rsidR="000671A5" w:rsidRPr="00324788">
        <w:rPr>
          <w:rFonts w:ascii="Arial" w:hAnsi="Arial" w:cs="Arial"/>
          <w:sz w:val="20"/>
          <w:szCs w:val="20"/>
        </w:rPr>
        <w:t>Please specify for each</w:t>
      </w:r>
      <w:r w:rsidR="003F6253" w:rsidRPr="00324788">
        <w:rPr>
          <w:rFonts w:ascii="Arial" w:hAnsi="Arial" w:cs="Arial"/>
          <w:sz w:val="20"/>
          <w:szCs w:val="20"/>
        </w:rPr>
        <w:t xml:space="preserve"> Cycle or</w:t>
      </w:r>
      <w:r w:rsidR="000671A5" w:rsidRPr="00324788">
        <w:rPr>
          <w:rFonts w:ascii="Arial" w:hAnsi="Arial" w:cs="Arial"/>
          <w:sz w:val="20"/>
          <w:szCs w:val="20"/>
        </w:rPr>
        <w:t xml:space="preserve"> </w:t>
      </w:r>
      <w:r w:rsidR="003F6253" w:rsidRPr="00324788">
        <w:rPr>
          <w:rFonts w:ascii="Arial" w:hAnsi="Arial" w:cs="Arial"/>
          <w:sz w:val="20"/>
          <w:szCs w:val="20"/>
        </w:rPr>
        <w:t>V</w:t>
      </w:r>
      <w:r w:rsidR="000671A5" w:rsidRPr="00324788">
        <w:rPr>
          <w:rFonts w:ascii="Arial" w:hAnsi="Arial" w:cs="Arial"/>
          <w:sz w:val="20"/>
          <w:szCs w:val="20"/>
        </w:rPr>
        <w:t xml:space="preserve">isit if each parameter is considered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(RC) </w:t>
      </w:r>
      <w:r w:rsidR="000671A5" w:rsidRPr="00324788">
        <w:rPr>
          <w:rFonts w:ascii="Arial" w:hAnsi="Arial" w:cs="Arial"/>
          <w:sz w:val="20"/>
          <w:szCs w:val="20"/>
        </w:rPr>
        <w:t xml:space="preserve">or over and above routine care </w:t>
      </w:r>
      <w:r w:rsidR="0083341A" w:rsidRPr="00324788">
        <w:rPr>
          <w:rFonts w:ascii="Arial" w:hAnsi="Arial" w:cs="Arial"/>
          <w:sz w:val="20"/>
          <w:szCs w:val="20"/>
        </w:rPr>
        <w:t xml:space="preserve">(X) </w:t>
      </w:r>
      <w:r w:rsidR="000671A5" w:rsidRPr="00324788">
        <w:rPr>
          <w:rFonts w:ascii="Arial" w:hAnsi="Arial" w:cs="Arial"/>
          <w:sz w:val="20"/>
          <w:szCs w:val="20"/>
        </w:rPr>
        <w:t>in the boxes provided</w:t>
      </w:r>
      <w:r w:rsidR="00324788" w:rsidRPr="00324788">
        <w:rPr>
          <w:rFonts w:ascii="Arial" w:hAnsi="Arial" w:cs="Arial"/>
          <w:sz w:val="20"/>
          <w:szCs w:val="20"/>
        </w:rPr>
        <w:t>.</w:t>
      </w:r>
      <w:r w:rsidR="001F4594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F82FEA" w14:paraId="1A8191EB" w14:textId="77777777" w:rsidTr="00F82FEA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66F89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lastRenderedPageBreak/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F82FEA" w14:paraId="430D1AFC" w14:textId="77777777" w:rsidTr="00F82FEA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7B239" w14:textId="77777777" w:rsidR="001F4594" w:rsidRPr="00F82FEA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82F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F82F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8D10D23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45"/>
        <w:gridCol w:w="9519"/>
      </w:tblGrid>
      <w:tr w:rsidR="001F4594" w:rsidRPr="001F4594" w14:paraId="25EF7A74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36F1DE84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77F24FE2" w14:textId="56E1573A" w:rsidR="001F4594" w:rsidRPr="001F4594" w:rsidRDefault="001F4594" w:rsidP="00DD41CE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>To be completed</w:t>
            </w:r>
            <w:r w:rsidR="00DD41CE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>Rich Hopes</w:t>
            </w:r>
            <w:r w:rsidR="007C5034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="007C5034" w:rsidRPr="007C5034">
              <w:rPr>
                <w:rFonts w:ascii="Arial" w:hAnsi="Arial" w:cs="Arial"/>
                <w:iCs/>
                <w:sz w:val="20"/>
                <w:szCs w:val="20"/>
              </w:rPr>
              <w:t>Herty</w:t>
            </w:r>
            <w:proofErr w:type="spellEnd"/>
            <w:r w:rsidR="007C5034" w:rsidRPr="007C5034">
              <w:rPr>
                <w:rFonts w:ascii="Arial" w:hAnsi="Arial" w:cs="Arial"/>
                <w:iCs/>
                <w:sz w:val="20"/>
                <w:szCs w:val="20"/>
              </w:rPr>
              <w:t xml:space="preserve"> Nacho</w:t>
            </w:r>
            <w:r w:rsidR="007C5034">
              <w:rPr>
                <w:rFonts w:ascii="Arial" w:hAnsi="Arial" w:cs="Arial"/>
                <w:iCs/>
                <w:sz w:val="20"/>
                <w:szCs w:val="20"/>
              </w:rPr>
              <w:t xml:space="preserve"> or </w:t>
            </w:r>
            <w:r w:rsidR="007C5034" w:rsidRPr="007C5034">
              <w:rPr>
                <w:rFonts w:ascii="Arial" w:hAnsi="Arial" w:cs="Arial"/>
                <w:iCs/>
                <w:sz w:val="20"/>
                <w:szCs w:val="20"/>
              </w:rPr>
              <w:t>Katy Lomas</w:t>
            </w:r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 xml:space="preserve"> for Virology requirements, Christopher Wragg for Bristol Genetics Lab requirements</w:t>
            </w:r>
            <w:r w:rsidR="001902BD">
              <w:rPr>
                <w:rFonts w:ascii="Arial" w:hAnsi="Arial" w:cs="Arial"/>
                <w:iCs/>
                <w:sz w:val="20"/>
                <w:szCs w:val="20"/>
              </w:rPr>
              <w:t>, or</w:t>
            </w:r>
            <w:r w:rsidR="003F00EF">
              <w:rPr>
                <w:rFonts w:ascii="Arial" w:hAnsi="Arial" w:cs="Arial"/>
                <w:iCs/>
                <w:sz w:val="20"/>
                <w:szCs w:val="20"/>
              </w:rPr>
              <w:t xml:space="preserve"> Adrian Heaps</w:t>
            </w:r>
            <w:r w:rsidR="008F689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902BD" w:rsidRPr="00A957DD">
              <w:rPr>
                <w:rFonts w:ascii="Arial" w:hAnsi="Arial" w:cs="Arial"/>
                <w:iCs/>
                <w:sz w:val="20"/>
                <w:szCs w:val="20"/>
              </w:rPr>
              <w:t xml:space="preserve"> for Immunology/Immunogenetics requirements.</w:t>
            </w:r>
            <w:r w:rsidR="001902B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The form may either be signed or returned via email from the signatory’s </w:t>
            </w:r>
            <w:r w:rsidR="00DD41CE">
              <w:rPr>
                <w:rFonts w:ascii="Arial" w:hAnsi="Arial" w:cs="Arial"/>
                <w:sz w:val="20"/>
                <w:szCs w:val="20"/>
              </w:rPr>
              <w:t>NBT email account.</w:t>
            </w:r>
          </w:p>
        </w:tc>
      </w:tr>
      <w:tr w:rsidR="001F4594" w:rsidRPr="001F4594" w14:paraId="3E1E19FB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6F397699" w14:textId="2314D6DF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896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 w:rsidR="003F00EF">
              <w:rPr>
                <w:rFonts w:ascii="Arial" w:hAnsi="Arial" w:cs="Arial"/>
                <w:sz w:val="20"/>
                <w:szCs w:val="20"/>
              </w:rPr>
              <w:t>the NBT Lab Services (specified above)</w:t>
            </w:r>
            <w:r w:rsidR="008F6896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87D03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174B4837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ED5">
              <w:rPr>
                <w:rFonts w:ascii="Arial" w:hAnsi="Arial" w:cs="Arial"/>
                <w:sz w:val="20"/>
                <w:szCs w:val="20"/>
              </w:rPr>
              <w:t>/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BD5ED5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4131308B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D46A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CCD5C2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17201FC3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466115">
      <w:headerReference w:type="default" r:id="rId12"/>
      <w:footerReference w:type="default" r:id="rId13"/>
      <w:pgSz w:w="16838" w:h="11906" w:orient="landscape" w:code="9"/>
      <w:pgMar w:top="1134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910F" w14:textId="77777777" w:rsidR="009B7012" w:rsidRDefault="009B7012">
      <w:r>
        <w:separator/>
      </w:r>
    </w:p>
  </w:endnote>
  <w:endnote w:type="continuationSeparator" w:id="0">
    <w:p w14:paraId="7CC9D584" w14:textId="77777777" w:rsidR="009B7012" w:rsidRDefault="009B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43CA" w14:textId="7A79D7B6" w:rsidR="00466115" w:rsidRPr="00466115" w:rsidRDefault="009924D8" w:rsidP="00466115">
    <w:pPr>
      <w:pStyle w:val="Footer"/>
      <w:tabs>
        <w:tab w:val="clear" w:pos="4153"/>
        <w:tab w:val="clear" w:pos="830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TMPL_</w:t>
    </w:r>
    <w:r w:rsidR="00B30B5E">
      <w:rPr>
        <w:rFonts w:ascii="Calibri" w:hAnsi="Calibri"/>
        <w:sz w:val="20"/>
        <w:szCs w:val="20"/>
      </w:rPr>
      <w:t>120</w:t>
    </w:r>
    <w:r>
      <w:rPr>
        <w:rFonts w:ascii="Calibri" w:hAnsi="Calibri"/>
        <w:sz w:val="20"/>
        <w:szCs w:val="20"/>
      </w:rPr>
      <w:t xml:space="preserve"> </w:t>
    </w:r>
    <w:r w:rsidR="00466115" w:rsidRPr="00466115">
      <w:rPr>
        <w:rFonts w:ascii="Calibri" w:hAnsi="Calibri"/>
        <w:sz w:val="20"/>
        <w:szCs w:val="20"/>
      </w:rPr>
      <w:t xml:space="preserve">Pro-forma for NBT </w:t>
    </w:r>
    <w:r w:rsidR="004B0C59">
      <w:rPr>
        <w:rFonts w:ascii="Calibri" w:hAnsi="Calibri"/>
        <w:sz w:val="20"/>
        <w:szCs w:val="20"/>
      </w:rPr>
      <w:t>Lab Services hosted at NBT</w:t>
    </w:r>
    <w:r w:rsidR="00466115" w:rsidRPr="00466115">
      <w:rPr>
        <w:rFonts w:ascii="Calibri" w:hAnsi="Calibri"/>
        <w:sz w:val="20"/>
        <w:szCs w:val="20"/>
      </w:rPr>
      <w:t xml:space="preserve"> v1.</w:t>
    </w:r>
    <w:r w:rsidR="008F6095">
      <w:rPr>
        <w:rFonts w:ascii="Calibri" w:hAnsi="Calibri"/>
        <w:sz w:val="20"/>
        <w:szCs w:val="20"/>
      </w:rPr>
      <w:t>4</w:t>
    </w:r>
    <w:r w:rsidR="00C21504">
      <w:rPr>
        <w:rFonts w:ascii="Calibri" w:hAnsi="Calibri"/>
        <w:sz w:val="20"/>
        <w:szCs w:val="20"/>
      </w:rPr>
      <w:t xml:space="preserve"> </w:t>
    </w:r>
    <w:r w:rsidR="007C5034">
      <w:rPr>
        <w:rFonts w:ascii="Calibri" w:hAnsi="Calibri"/>
        <w:sz w:val="20"/>
        <w:szCs w:val="20"/>
      </w:rPr>
      <w:t>10/JUN</w:t>
    </w:r>
    <w:r w:rsidR="008F6095">
      <w:rPr>
        <w:rFonts w:ascii="Calibri" w:hAnsi="Calibri"/>
        <w:sz w:val="20"/>
        <w:szCs w:val="20"/>
      </w:rPr>
      <w:t>/</w:t>
    </w:r>
    <w:r w:rsidR="00DF1DBA">
      <w:rPr>
        <w:rFonts w:ascii="Calibri" w:hAnsi="Calibri"/>
        <w:sz w:val="20"/>
        <w:szCs w:val="20"/>
      </w:rPr>
      <w:t>/2025</w:t>
    </w:r>
    <w:r w:rsidR="00466115" w:rsidRPr="00466115">
      <w:rPr>
        <w:rFonts w:ascii="Calibri" w:hAnsi="Calibri"/>
        <w:sz w:val="20"/>
        <w:szCs w:val="20"/>
      </w:rPr>
      <w:t xml:space="preserve"> </w:t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</w:r>
    <w:r w:rsidR="00466115" w:rsidRPr="00466115">
      <w:rPr>
        <w:rFonts w:ascii="Calibri" w:hAnsi="Calibri"/>
        <w:sz w:val="20"/>
        <w:szCs w:val="20"/>
      </w:rPr>
      <w:tab/>
      <w:t xml:space="preserve">Page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PAGE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1</w:t>
    </w:r>
    <w:r w:rsidR="00466115" w:rsidRPr="00466115">
      <w:rPr>
        <w:rFonts w:ascii="Calibri" w:hAnsi="Calibri"/>
        <w:b/>
        <w:sz w:val="20"/>
        <w:szCs w:val="20"/>
      </w:rPr>
      <w:fldChar w:fldCharType="end"/>
    </w:r>
    <w:r w:rsidR="00466115" w:rsidRPr="00466115">
      <w:rPr>
        <w:rFonts w:ascii="Calibri" w:hAnsi="Calibri"/>
        <w:sz w:val="20"/>
        <w:szCs w:val="20"/>
      </w:rPr>
      <w:t xml:space="preserve"> of </w:t>
    </w:r>
    <w:r w:rsidR="00466115" w:rsidRPr="00466115">
      <w:rPr>
        <w:rFonts w:ascii="Calibri" w:hAnsi="Calibri"/>
        <w:b/>
        <w:sz w:val="20"/>
        <w:szCs w:val="20"/>
      </w:rPr>
      <w:fldChar w:fldCharType="begin"/>
    </w:r>
    <w:r w:rsidR="00466115" w:rsidRPr="00466115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466115" w:rsidRPr="00466115">
      <w:rPr>
        <w:rFonts w:ascii="Calibri" w:hAnsi="Calibri"/>
        <w:b/>
        <w:sz w:val="20"/>
        <w:szCs w:val="20"/>
      </w:rPr>
      <w:fldChar w:fldCharType="separate"/>
    </w:r>
    <w:r w:rsidR="00685408">
      <w:rPr>
        <w:rFonts w:ascii="Calibri" w:hAnsi="Calibri"/>
        <w:b/>
        <w:noProof/>
        <w:sz w:val="20"/>
        <w:szCs w:val="20"/>
      </w:rPr>
      <w:t>3</w:t>
    </w:r>
    <w:r w:rsidR="00466115" w:rsidRPr="00466115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8FB7" w14:textId="77777777" w:rsidR="009B7012" w:rsidRDefault="009B7012">
      <w:r>
        <w:separator/>
      </w:r>
    </w:p>
  </w:footnote>
  <w:footnote w:type="continuationSeparator" w:id="0">
    <w:p w14:paraId="2A9C6080" w14:textId="77777777" w:rsidR="009B7012" w:rsidRDefault="009B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B1E7" w14:textId="77777777" w:rsidR="002D6B34" w:rsidRPr="00485BD1" w:rsidRDefault="00685408" w:rsidP="006D2E4C">
    <w:pPr>
      <w:pStyle w:val="Header"/>
      <w:tabs>
        <w:tab w:val="clear" w:pos="4153"/>
        <w:tab w:val="clear" w:pos="8306"/>
      </w:tabs>
      <w:jc w:val="right"/>
      <w:rPr>
        <w:rFonts w:ascii="Arial" w:hAnsi="Arial" w:cs="Arial"/>
        <w:sz w:val="16"/>
        <w:szCs w:val="16"/>
      </w:rPr>
    </w:pPr>
    <w:r>
      <w:rPr>
        <w:b/>
        <w:noProof/>
      </w:rPr>
      <w:drawing>
        <wp:inline distT="0" distB="0" distL="0" distR="0" wp14:anchorId="08FB3B97" wp14:editId="2929B732">
          <wp:extent cx="1383665" cy="668020"/>
          <wp:effectExtent l="0" t="0" r="6985" b="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99886">
    <w:abstractNumId w:val="1"/>
  </w:num>
  <w:num w:numId="2" w16cid:durableId="74403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5A"/>
    <w:rsid w:val="0001106D"/>
    <w:rsid w:val="00027B55"/>
    <w:rsid w:val="00061CFA"/>
    <w:rsid w:val="000671A5"/>
    <w:rsid w:val="000756F8"/>
    <w:rsid w:val="000773FA"/>
    <w:rsid w:val="00080797"/>
    <w:rsid w:val="00091404"/>
    <w:rsid w:val="000A025E"/>
    <w:rsid w:val="000E5544"/>
    <w:rsid w:val="000F37BD"/>
    <w:rsid w:val="00101BE6"/>
    <w:rsid w:val="0012184F"/>
    <w:rsid w:val="00130425"/>
    <w:rsid w:val="00131CD4"/>
    <w:rsid w:val="00154FC8"/>
    <w:rsid w:val="001902BD"/>
    <w:rsid w:val="001D13E8"/>
    <w:rsid w:val="001F4594"/>
    <w:rsid w:val="0021445C"/>
    <w:rsid w:val="00233ED0"/>
    <w:rsid w:val="002623D4"/>
    <w:rsid w:val="0026579C"/>
    <w:rsid w:val="00265D39"/>
    <w:rsid w:val="0027329A"/>
    <w:rsid w:val="002D6B34"/>
    <w:rsid w:val="00311E90"/>
    <w:rsid w:val="00324788"/>
    <w:rsid w:val="00330F47"/>
    <w:rsid w:val="0036725A"/>
    <w:rsid w:val="003710C7"/>
    <w:rsid w:val="00380348"/>
    <w:rsid w:val="00382D9D"/>
    <w:rsid w:val="003A05E5"/>
    <w:rsid w:val="003A240C"/>
    <w:rsid w:val="003B1100"/>
    <w:rsid w:val="003D08D9"/>
    <w:rsid w:val="003E1E5D"/>
    <w:rsid w:val="003F00EF"/>
    <w:rsid w:val="003F3E98"/>
    <w:rsid w:val="003F6253"/>
    <w:rsid w:val="0045075D"/>
    <w:rsid w:val="0046179F"/>
    <w:rsid w:val="00466115"/>
    <w:rsid w:val="00471F40"/>
    <w:rsid w:val="00485BD1"/>
    <w:rsid w:val="004927BD"/>
    <w:rsid w:val="004B0C59"/>
    <w:rsid w:val="004E272A"/>
    <w:rsid w:val="004E2E02"/>
    <w:rsid w:val="004E729C"/>
    <w:rsid w:val="00505A89"/>
    <w:rsid w:val="005466CE"/>
    <w:rsid w:val="00547865"/>
    <w:rsid w:val="0057612F"/>
    <w:rsid w:val="005A7684"/>
    <w:rsid w:val="005C4494"/>
    <w:rsid w:val="005E5692"/>
    <w:rsid w:val="006117A2"/>
    <w:rsid w:val="00625346"/>
    <w:rsid w:val="006624AC"/>
    <w:rsid w:val="00664E81"/>
    <w:rsid w:val="00685408"/>
    <w:rsid w:val="006A4474"/>
    <w:rsid w:val="006D2E4C"/>
    <w:rsid w:val="006D756A"/>
    <w:rsid w:val="00721F38"/>
    <w:rsid w:val="00726A34"/>
    <w:rsid w:val="00731C09"/>
    <w:rsid w:val="007536B0"/>
    <w:rsid w:val="0076477B"/>
    <w:rsid w:val="007C0421"/>
    <w:rsid w:val="007C5034"/>
    <w:rsid w:val="00804620"/>
    <w:rsid w:val="00831718"/>
    <w:rsid w:val="0083341A"/>
    <w:rsid w:val="00847B19"/>
    <w:rsid w:val="00853085"/>
    <w:rsid w:val="0088678F"/>
    <w:rsid w:val="008941E0"/>
    <w:rsid w:val="008A591E"/>
    <w:rsid w:val="008D4B04"/>
    <w:rsid w:val="008F6095"/>
    <w:rsid w:val="008F6896"/>
    <w:rsid w:val="00940FB0"/>
    <w:rsid w:val="00943488"/>
    <w:rsid w:val="009874B5"/>
    <w:rsid w:val="009924D8"/>
    <w:rsid w:val="009A2BD9"/>
    <w:rsid w:val="009B7012"/>
    <w:rsid w:val="009E66DB"/>
    <w:rsid w:val="009F0752"/>
    <w:rsid w:val="00A15D0C"/>
    <w:rsid w:val="00A24ACC"/>
    <w:rsid w:val="00A61BC6"/>
    <w:rsid w:val="00A743BC"/>
    <w:rsid w:val="00A944E0"/>
    <w:rsid w:val="00A957DD"/>
    <w:rsid w:val="00AE2237"/>
    <w:rsid w:val="00AE741D"/>
    <w:rsid w:val="00AF4A32"/>
    <w:rsid w:val="00B07CEF"/>
    <w:rsid w:val="00B30B5E"/>
    <w:rsid w:val="00B30BE1"/>
    <w:rsid w:val="00B6754B"/>
    <w:rsid w:val="00BB329B"/>
    <w:rsid w:val="00BB41F7"/>
    <w:rsid w:val="00BD5ED5"/>
    <w:rsid w:val="00BE36F9"/>
    <w:rsid w:val="00BF63BB"/>
    <w:rsid w:val="00C16930"/>
    <w:rsid w:val="00C21504"/>
    <w:rsid w:val="00C32DB3"/>
    <w:rsid w:val="00C53635"/>
    <w:rsid w:val="00C57A89"/>
    <w:rsid w:val="00C824A8"/>
    <w:rsid w:val="00CA1BDC"/>
    <w:rsid w:val="00CA4C1B"/>
    <w:rsid w:val="00CA536A"/>
    <w:rsid w:val="00CD3F95"/>
    <w:rsid w:val="00D51004"/>
    <w:rsid w:val="00D54BB7"/>
    <w:rsid w:val="00D743B1"/>
    <w:rsid w:val="00DD41CE"/>
    <w:rsid w:val="00DE153A"/>
    <w:rsid w:val="00DF1DBA"/>
    <w:rsid w:val="00E10A41"/>
    <w:rsid w:val="00E220C1"/>
    <w:rsid w:val="00E63973"/>
    <w:rsid w:val="00E769AB"/>
    <w:rsid w:val="00EA3030"/>
    <w:rsid w:val="00ED3090"/>
    <w:rsid w:val="00F06011"/>
    <w:rsid w:val="00F12837"/>
    <w:rsid w:val="00F4102C"/>
    <w:rsid w:val="00F610D8"/>
    <w:rsid w:val="00F65589"/>
    <w:rsid w:val="00F82FEA"/>
    <w:rsid w:val="00FA4EE5"/>
    <w:rsid w:val="00FD2011"/>
    <w:rsid w:val="00FD5CBB"/>
    <w:rsid w:val="00FF0D8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0A954"/>
  <w15:docId w15:val="{A7448083-B102-411B-8A8D-C38F785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paragraph" w:styleId="Revision">
    <w:name w:val="Revision"/>
    <w:hidden/>
    <w:uiPriority w:val="99"/>
    <w:semiHidden/>
    <w:rsid w:val="005C449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44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ty.Narcho@nbt.nhs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.Hopes@nbt.nhs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.Heaps@nbt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ristopher.Wragg@nb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.Lomas@UKHSA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4807</CharactersWithSpaces>
  <SharedDoc>false</SharedDoc>
  <HLinks>
    <vt:vector size="12" baseType="variant">
      <vt:variant>
        <vt:i4>1638527</vt:i4>
      </vt:variant>
      <vt:variant>
        <vt:i4>9</vt:i4>
      </vt:variant>
      <vt:variant>
        <vt:i4>0</vt:i4>
      </vt:variant>
      <vt:variant>
        <vt:i4>5</vt:i4>
      </vt:variant>
      <vt:variant>
        <vt:lpwstr>mailto:ResearchApprovals@UHBW.nhs.uk</vt:lpwstr>
      </vt:variant>
      <vt:variant>
        <vt:lpwstr/>
      </vt:variant>
      <vt:variant>
        <vt:i4>3538964</vt:i4>
      </vt:variant>
      <vt:variant>
        <vt:i4>6</vt:i4>
      </vt:variant>
      <vt:variant>
        <vt:i4>0</vt:i4>
      </vt:variant>
      <vt:variant>
        <vt:i4>5</vt:i4>
      </vt:variant>
      <vt:variant>
        <vt:lpwstr>mailto:Andrew.Heryet@nbt.nhs.uk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Sandra Mulligan</cp:lastModifiedBy>
  <cp:revision>3</cp:revision>
  <cp:lastPrinted>2008-03-10T17:05:00Z</cp:lastPrinted>
  <dcterms:created xsi:type="dcterms:W3CDTF">2025-06-10T16:38:00Z</dcterms:created>
  <dcterms:modified xsi:type="dcterms:W3CDTF">2025-06-10T16:39:00Z</dcterms:modified>
</cp:coreProperties>
</file>