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B829" w14:textId="77777777" w:rsidR="003B1100" w:rsidRPr="00101BE6" w:rsidRDefault="004621FA" w:rsidP="00485BD1">
      <w:pPr>
        <w:jc w:val="center"/>
        <w:rPr>
          <w:rFonts w:ascii="Arial" w:hAnsi="Arial" w:cs="Arial"/>
          <w:b/>
          <w:sz w:val="32"/>
          <w:szCs w:val="32"/>
        </w:rPr>
      </w:pPr>
      <w:r w:rsidRPr="004621FA">
        <w:rPr>
          <w:rFonts w:ascii="Arial" w:hAnsi="Arial" w:cs="Arial"/>
          <w:b/>
          <w:sz w:val="32"/>
          <w:szCs w:val="32"/>
        </w:rPr>
        <w:t xml:space="preserve">Paediatric </w:t>
      </w:r>
      <w:r>
        <w:rPr>
          <w:rFonts w:ascii="Arial" w:hAnsi="Arial" w:cs="Arial"/>
          <w:b/>
          <w:sz w:val="32"/>
          <w:szCs w:val="32"/>
        </w:rPr>
        <w:t>C</w:t>
      </w:r>
      <w:r w:rsidRPr="004621FA">
        <w:rPr>
          <w:rFonts w:ascii="Arial" w:hAnsi="Arial" w:cs="Arial"/>
          <w:b/>
          <w:sz w:val="32"/>
          <w:szCs w:val="32"/>
        </w:rPr>
        <w:t xml:space="preserve">ardiac </w:t>
      </w:r>
      <w:r>
        <w:rPr>
          <w:rFonts w:ascii="Arial" w:hAnsi="Arial" w:cs="Arial"/>
          <w:b/>
          <w:sz w:val="32"/>
          <w:szCs w:val="32"/>
        </w:rPr>
        <w:t>P</w:t>
      </w:r>
      <w:r w:rsidRPr="004621FA">
        <w:rPr>
          <w:rFonts w:ascii="Arial" w:hAnsi="Arial" w:cs="Arial"/>
          <w:b/>
          <w:sz w:val="32"/>
          <w:szCs w:val="32"/>
        </w:rPr>
        <w:t xml:space="preserve">hysiology </w:t>
      </w:r>
      <w:r w:rsidR="00BF63BB" w:rsidRPr="00101BE6">
        <w:rPr>
          <w:rFonts w:ascii="Arial" w:hAnsi="Arial" w:cs="Arial"/>
          <w:b/>
          <w:sz w:val="32"/>
          <w:szCs w:val="32"/>
        </w:rPr>
        <w:t xml:space="preserve">Pro-forma for </w:t>
      </w:r>
      <w:r w:rsidR="00F27557">
        <w:rPr>
          <w:rFonts w:ascii="Arial" w:hAnsi="Arial" w:cs="Arial"/>
          <w:b/>
          <w:sz w:val="32"/>
          <w:szCs w:val="32"/>
        </w:rPr>
        <w:t xml:space="preserve">Provision of Service for </w:t>
      </w:r>
      <w:smartTag w:uri="urn:schemas-microsoft-com:office:smarttags" w:element="PersonName">
        <w:r w:rsidR="00F27557">
          <w:rPr>
            <w:rFonts w:ascii="Arial" w:hAnsi="Arial" w:cs="Arial"/>
            <w:b/>
            <w:sz w:val="32"/>
            <w:szCs w:val="32"/>
          </w:rPr>
          <w:t>Research</w:t>
        </w:r>
      </w:smartTag>
    </w:p>
    <w:p w14:paraId="2113D5B0" w14:textId="1377B8B0" w:rsidR="003E1E5D" w:rsidRPr="00101BE6" w:rsidRDefault="00DB2BE5" w:rsidP="006A44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27557">
        <w:rPr>
          <w:rFonts w:ascii="Arial" w:hAnsi="Arial" w:cs="Arial"/>
          <w:sz w:val="20"/>
          <w:szCs w:val="20"/>
        </w:rPr>
        <w:t>1</w:t>
      </w:r>
      <w:r w:rsidR="001234D9">
        <w:rPr>
          <w:rFonts w:ascii="Arial" w:hAnsi="Arial" w:cs="Arial"/>
          <w:sz w:val="20"/>
          <w:szCs w:val="20"/>
        </w:rPr>
        <w:t>.</w:t>
      </w:r>
      <w:r w:rsidR="00826FC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3A2409" w:rsidRPr="003A2409">
        <w:rPr>
          <w:rFonts w:ascii="Arial" w:hAnsi="Arial" w:cs="Arial"/>
          <w:sz w:val="20"/>
          <w:szCs w:val="20"/>
        </w:rPr>
        <w:t>22.MAR.2023</w:t>
      </w:r>
    </w:p>
    <w:p w14:paraId="10F97DC8" w14:textId="580F3D46" w:rsidR="00BF63BB" w:rsidRDefault="00826F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R&amp;D</w:t>
      </w:r>
      <w:r w:rsidR="005E5692" w:rsidRPr="00C57A89">
        <w:rPr>
          <w:rFonts w:ascii="Arial" w:hAnsi="Arial" w:cs="Arial"/>
          <w:sz w:val="20"/>
          <w:szCs w:val="20"/>
        </w:rPr>
        <w:t xml:space="preserve"> Number</w:t>
      </w:r>
      <w:r w:rsidR="00943488">
        <w:rPr>
          <w:rFonts w:ascii="Arial" w:hAnsi="Arial" w:cs="Arial"/>
          <w:sz w:val="20"/>
          <w:szCs w:val="20"/>
        </w:rPr>
        <w:t>:</w:t>
      </w:r>
      <w:r w:rsidR="00265D39">
        <w:rPr>
          <w:rFonts w:ascii="Arial" w:hAnsi="Arial" w:cs="Arial"/>
          <w:sz w:val="20"/>
          <w:szCs w:val="20"/>
        </w:rPr>
        <w:t xml:space="preserve">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0"/>
      <w:r w:rsidR="001F4594">
        <w:rPr>
          <w:rFonts w:ascii="Arial" w:hAnsi="Arial" w:cs="Arial"/>
          <w:sz w:val="20"/>
          <w:szCs w:val="20"/>
        </w:rPr>
        <w:t xml:space="preserve">          </w:t>
      </w:r>
      <w:r w:rsidR="00265D39">
        <w:rPr>
          <w:rFonts w:ascii="Arial" w:hAnsi="Arial" w:cs="Arial"/>
          <w:sz w:val="20"/>
          <w:szCs w:val="20"/>
        </w:rPr>
        <w:t xml:space="preserve">Date of Discussion: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E5B2803" w14:textId="77777777" w:rsidR="004621FA" w:rsidRPr="00C57A89" w:rsidRDefault="004621FA">
      <w:pPr>
        <w:rPr>
          <w:rFonts w:ascii="Arial" w:hAnsi="Arial" w:cs="Arial"/>
          <w:sz w:val="20"/>
          <w:szCs w:val="20"/>
        </w:rPr>
      </w:pPr>
    </w:p>
    <w:p w14:paraId="1A1AEA70" w14:textId="4FB83188" w:rsidR="004621FA" w:rsidRDefault="004621FA" w:rsidP="00847B19">
      <w:pPr>
        <w:rPr>
          <w:rFonts w:ascii="Arial" w:hAnsi="Arial" w:cs="Arial"/>
          <w:i/>
          <w:sz w:val="20"/>
          <w:szCs w:val="20"/>
        </w:rPr>
      </w:pPr>
      <w:r w:rsidRPr="004621FA">
        <w:rPr>
          <w:rFonts w:ascii="Arial" w:hAnsi="Arial" w:cs="Arial"/>
          <w:i/>
          <w:sz w:val="20"/>
          <w:szCs w:val="20"/>
        </w:rPr>
        <w:t>Paediatric cardiac physiology is responsible for ECG, 24 hour tapes and echocardiograms</w:t>
      </w:r>
      <w:r>
        <w:rPr>
          <w:rFonts w:ascii="Arial" w:hAnsi="Arial" w:cs="Arial"/>
          <w:i/>
          <w:sz w:val="20"/>
          <w:szCs w:val="20"/>
        </w:rPr>
        <w:t>.</w:t>
      </w:r>
      <w:r w:rsidR="00B62EBE" w:rsidRPr="00B62EBE">
        <w:rPr>
          <w:rFonts w:ascii="Arial" w:hAnsi="Arial" w:cs="Arial"/>
          <w:i/>
          <w:sz w:val="20"/>
          <w:szCs w:val="20"/>
        </w:rPr>
        <w:t xml:space="preserve"> </w:t>
      </w:r>
      <w:r w:rsidR="00B62EBE" w:rsidRPr="00C57A89">
        <w:rPr>
          <w:rFonts w:ascii="Arial" w:hAnsi="Arial" w:cs="Arial"/>
          <w:i/>
          <w:sz w:val="20"/>
          <w:szCs w:val="20"/>
        </w:rPr>
        <w:t>Th</w:t>
      </w:r>
      <w:r w:rsidR="00B62EBE">
        <w:rPr>
          <w:rFonts w:ascii="Arial" w:hAnsi="Arial" w:cs="Arial"/>
          <w:i/>
          <w:sz w:val="20"/>
          <w:szCs w:val="20"/>
        </w:rPr>
        <w:t xml:space="preserve">is form should be completed and agreed with the service manager or by a designated individual notified by the service manager to </w:t>
      </w:r>
      <w:r w:rsidR="00826FC0">
        <w:rPr>
          <w:rFonts w:ascii="Arial" w:hAnsi="Arial" w:cs="Arial"/>
          <w:i/>
          <w:sz w:val="20"/>
          <w:szCs w:val="20"/>
        </w:rPr>
        <w:t>R&amp;D</w:t>
      </w:r>
      <w:r w:rsidR="00B62EBE">
        <w:rPr>
          <w:rFonts w:ascii="Arial" w:hAnsi="Arial" w:cs="Arial"/>
          <w:i/>
          <w:sz w:val="20"/>
          <w:szCs w:val="20"/>
        </w:rPr>
        <w:t>.</w:t>
      </w:r>
      <w:r w:rsidR="00E76E67">
        <w:rPr>
          <w:rFonts w:ascii="Arial" w:hAnsi="Arial" w:cs="Arial"/>
          <w:i/>
          <w:sz w:val="20"/>
          <w:szCs w:val="20"/>
        </w:rPr>
        <w:t xml:space="preserve"> </w:t>
      </w:r>
      <w:r w:rsidR="00E76E67" w:rsidRPr="00C65290">
        <w:rPr>
          <w:rFonts w:ascii="Arial" w:hAnsi="Arial" w:cs="Arial"/>
          <w:i/>
          <w:sz w:val="20"/>
          <w:szCs w:val="20"/>
          <w:lang w:eastAsia="en-US"/>
        </w:rPr>
        <w:t>Fetal and Paediatric Cardiac Physiology Service Manager</w:t>
      </w:r>
      <w:r w:rsidR="00E76E67">
        <w:rPr>
          <w:rFonts w:ascii="Arial" w:hAnsi="Arial" w:cs="Arial"/>
          <w:i/>
          <w:sz w:val="20"/>
          <w:szCs w:val="20"/>
          <w:lang w:eastAsia="en-US"/>
        </w:rPr>
        <w:t xml:space="preserve"> is </w:t>
      </w:r>
      <w:r w:rsidR="00E76E67" w:rsidRPr="00C65290">
        <w:rPr>
          <w:rFonts w:ascii="Arial" w:hAnsi="Arial" w:cs="Arial"/>
          <w:i/>
          <w:sz w:val="20"/>
          <w:szCs w:val="20"/>
          <w:lang w:eastAsia="en-US"/>
        </w:rPr>
        <w:t>Daniel Meiring</w:t>
      </w:r>
      <w:r w:rsidR="00E76E67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hyperlink r:id="rId7" w:history="1">
        <w:r w:rsidR="00E76E67" w:rsidRPr="00D76297">
          <w:rPr>
            <w:rStyle w:val="Hyperlink"/>
            <w:rFonts w:ascii="Arial" w:hAnsi="Arial" w:cs="Arial"/>
            <w:i/>
            <w:sz w:val="20"/>
            <w:szCs w:val="20"/>
            <w:lang w:eastAsia="en-US"/>
          </w:rPr>
          <w:t>Daniel.Meiring@UHBW.nhs.uk</w:t>
        </w:r>
      </w:hyperlink>
      <w:r w:rsidR="00E76E67">
        <w:rPr>
          <w:rFonts w:ascii="Arial" w:hAnsi="Arial" w:cs="Arial"/>
          <w:i/>
          <w:sz w:val="20"/>
          <w:szCs w:val="20"/>
          <w:lang w:eastAsia="en-US"/>
        </w:rPr>
        <w:t>.</w:t>
      </w:r>
      <w:r w:rsidR="00E76E67">
        <w:rPr>
          <w:sz w:val="22"/>
          <w:szCs w:val="22"/>
          <w:lang w:eastAsia="en-US"/>
        </w:rPr>
        <w:t xml:space="preserve">  </w:t>
      </w:r>
      <w:r w:rsidR="00E76E67" w:rsidRPr="00C65290">
        <w:rPr>
          <w:rFonts w:ascii="Arial" w:hAnsi="Arial" w:cs="Arial"/>
          <w:i/>
          <w:iCs/>
          <w:sz w:val="20"/>
          <w:szCs w:val="20"/>
          <w:lang w:eastAsia="en-US"/>
        </w:rPr>
        <w:t xml:space="preserve">For paediatric echocardiogram </w:t>
      </w:r>
      <w:r w:rsidR="00E76E67">
        <w:rPr>
          <w:rFonts w:ascii="Arial" w:hAnsi="Arial" w:cs="Arial"/>
          <w:i/>
          <w:iCs/>
          <w:sz w:val="20"/>
          <w:szCs w:val="20"/>
          <w:lang w:eastAsia="en-US"/>
        </w:rPr>
        <w:t>please contact</w:t>
      </w:r>
      <w:r w:rsidR="00E76E67" w:rsidRPr="00C65290">
        <w:rPr>
          <w:rFonts w:ascii="Arial" w:hAnsi="Arial" w:cs="Arial"/>
          <w:i/>
          <w:iCs/>
          <w:sz w:val="20"/>
          <w:szCs w:val="20"/>
          <w:lang w:eastAsia="en-US"/>
        </w:rPr>
        <w:t xml:space="preserve"> Owen Burgess </w:t>
      </w:r>
      <w:hyperlink r:id="rId8" w:history="1">
        <w:r w:rsidR="00E76E67" w:rsidRPr="00E76E67">
          <w:rPr>
            <w:rStyle w:val="Hyperlink"/>
            <w:rFonts w:ascii="Arial" w:hAnsi="Arial" w:cs="Arial"/>
            <w:i/>
            <w:iCs/>
            <w:sz w:val="20"/>
            <w:szCs w:val="20"/>
            <w:lang w:eastAsia="en-US"/>
          </w:rPr>
          <w:t>Ow</w:t>
        </w:r>
        <w:r w:rsidR="00E76E67" w:rsidRPr="00EA551D">
          <w:rPr>
            <w:rStyle w:val="Hyperlink"/>
            <w:rFonts w:ascii="Arial" w:hAnsi="Arial" w:cs="Arial"/>
            <w:i/>
            <w:iCs/>
            <w:sz w:val="20"/>
            <w:szCs w:val="20"/>
            <w:lang w:eastAsia="en-US"/>
          </w:rPr>
          <w:t>en.Burgess@UHBW.nhs</w:t>
        </w:r>
        <w:r w:rsidR="00E76E67" w:rsidRPr="00D76297">
          <w:rPr>
            <w:rStyle w:val="Hyperlink"/>
            <w:rFonts w:ascii="Arial" w:hAnsi="Arial" w:cs="Arial"/>
            <w:i/>
            <w:iCs/>
            <w:sz w:val="20"/>
            <w:szCs w:val="20"/>
            <w:lang w:eastAsia="en-US"/>
          </w:rPr>
          <w:t>.uk</w:t>
        </w:r>
      </w:hyperlink>
      <w:r w:rsidR="00E76E67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E76E67" w:rsidRPr="00C65290">
        <w:rPr>
          <w:rFonts w:ascii="Arial" w:hAnsi="Arial" w:cs="Arial"/>
          <w:i/>
          <w:iCs/>
          <w:sz w:val="20"/>
          <w:szCs w:val="20"/>
          <w:lang w:eastAsia="en-US"/>
        </w:rPr>
        <w:t>and Nuno Duarte</w:t>
      </w:r>
      <w:r w:rsidR="00E76E67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hyperlink r:id="rId9" w:history="1">
        <w:r w:rsidR="00E76E67" w:rsidRPr="00D76297">
          <w:rPr>
            <w:rStyle w:val="Hyperlink"/>
            <w:rFonts w:ascii="Arial" w:hAnsi="Arial" w:cs="Arial"/>
            <w:i/>
            <w:iCs/>
            <w:sz w:val="20"/>
            <w:szCs w:val="20"/>
            <w:lang w:eastAsia="en-US"/>
          </w:rPr>
          <w:t>Nuno.Duarte@UHBW.nhs.uk</w:t>
        </w:r>
      </w:hyperlink>
      <w:r w:rsidR="00E76E67">
        <w:rPr>
          <w:rFonts w:ascii="Arial" w:hAnsi="Arial" w:cs="Arial"/>
          <w:i/>
          <w:iCs/>
          <w:sz w:val="20"/>
          <w:szCs w:val="20"/>
          <w:lang w:eastAsia="en-US"/>
        </w:rPr>
        <w:t>, Leads for</w:t>
      </w:r>
      <w:r w:rsidR="00E76E67" w:rsidRPr="00C65290">
        <w:rPr>
          <w:rFonts w:ascii="Arial" w:hAnsi="Arial" w:cs="Arial"/>
          <w:i/>
          <w:iCs/>
          <w:sz w:val="20"/>
          <w:szCs w:val="20"/>
          <w:lang w:eastAsia="en-US"/>
        </w:rPr>
        <w:t xml:space="preserve"> the </w:t>
      </w:r>
      <w:r w:rsidR="00EA551D">
        <w:rPr>
          <w:rFonts w:ascii="Arial" w:hAnsi="Arial" w:cs="Arial"/>
          <w:i/>
          <w:iCs/>
          <w:sz w:val="20"/>
          <w:szCs w:val="20"/>
          <w:lang w:eastAsia="en-US"/>
        </w:rPr>
        <w:t>e</w:t>
      </w:r>
      <w:r w:rsidR="00E76E67" w:rsidRPr="00C65290">
        <w:rPr>
          <w:rFonts w:ascii="Arial" w:hAnsi="Arial" w:cs="Arial"/>
          <w:i/>
          <w:iCs/>
          <w:sz w:val="20"/>
          <w:szCs w:val="20"/>
          <w:lang w:eastAsia="en-US"/>
        </w:rPr>
        <w:t>cho service.</w:t>
      </w:r>
    </w:p>
    <w:p w14:paraId="15A07B05" w14:textId="77777777" w:rsidR="001F4594" w:rsidRPr="00C57A89" w:rsidRDefault="001F4594" w:rsidP="00847B19">
      <w:pPr>
        <w:rPr>
          <w:rFonts w:ascii="Arial" w:hAnsi="Arial" w:cs="Arial"/>
          <w:i/>
          <w:sz w:val="20"/>
          <w:szCs w:val="20"/>
        </w:rPr>
      </w:pPr>
    </w:p>
    <w:tbl>
      <w:tblPr>
        <w:tblW w:w="14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4"/>
        <w:gridCol w:w="66"/>
        <w:gridCol w:w="2280"/>
        <w:gridCol w:w="480"/>
        <w:gridCol w:w="120"/>
        <w:gridCol w:w="1080"/>
        <w:gridCol w:w="1755"/>
        <w:gridCol w:w="45"/>
        <w:gridCol w:w="1829"/>
        <w:gridCol w:w="571"/>
        <w:gridCol w:w="1200"/>
        <w:gridCol w:w="3480"/>
      </w:tblGrid>
      <w:tr w:rsidR="00991229" w:rsidRPr="001C6620" w14:paraId="495C9FD1" w14:textId="77777777" w:rsidTr="001C6620">
        <w:trPr>
          <w:trHeight w:val="429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89C285C" w14:textId="77777777" w:rsidR="00991229" w:rsidRPr="001C6620" w:rsidRDefault="00991229" w:rsidP="001C66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5781" w:type="dxa"/>
            <w:gridSpan w:val="6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C53E72" w14:textId="77777777" w:rsidR="00991229" w:rsidRPr="001C6620" w:rsidRDefault="00991229" w:rsidP="001C66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1C66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EF959E8" w14:textId="77777777" w:rsidR="00991229" w:rsidRPr="001C6620" w:rsidRDefault="00991229" w:rsidP="001C66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Service Manager:</w:t>
            </w:r>
          </w:p>
        </w:tc>
        <w:tc>
          <w:tcPr>
            <w:tcW w:w="525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EFADF7E" w14:textId="09A7373C" w:rsidR="00991229" w:rsidRPr="001C6620" w:rsidRDefault="00E76E67" w:rsidP="001C66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Daniel Meiring</w:t>
            </w:r>
          </w:p>
        </w:tc>
      </w:tr>
      <w:tr w:rsidR="00847B19" w:rsidRPr="001C6620" w14:paraId="65C9D954" w14:textId="77777777" w:rsidTr="001C6620">
        <w:trPr>
          <w:trHeight w:val="615"/>
        </w:trPr>
        <w:tc>
          <w:tcPr>
            <w:tcW w:w="14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6BF3DD" w14:textId="77777777" w:rsidR="00847B19" w:rsidRPr="001C6620" w:rsidRDefault="00847B19" w:rsidP="001C66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25771E15" w14:textId="77777777" w:rsidR="00265D39" w:rsidRPr="001C6620" w:rsidRDefault="00265D39" w:rsidP="001C66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66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769AB" w:rsidRPr="001C6620" w14:paraId="346E294C" w14:textId="77777777" w:rsidTr="001C6620">
        <w:trPr>
          <w:trHeight w:val="615"/>
        </w:trPr>
        <w:tc>
          <w:tcPr>
            <w:tcW w:w="7080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35EB9" w14:textId="77777777" w:rsidR="00E769AB" w:rsidRPr="001C6620" w:rsidRDefault="00E769AB" w:rsidP="001C66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 xml:space="preserve">Principal  Investigator (PI) at </w:t>
            </w:r>
            <w:r w:rsidR="00853E5A" w:rsidRPr="001C6620">
              <w:rPr>
                <w:rFonts w:ascii="Arial" w:hAnsi="Arial" w:cs="Arial"/>
                <w:b/>
                <w:sz w:val="20"/>
                <w:szCs w:val="20"/>
              </w:rPr>
              <w:t>UHB</w:t>
            </w:r>
            <w:r w:rsidR="00BE03CB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4" w:name="Text2"/>
          <w:p w14:paraId="157589EB" w14:textId="77777777" w:rsidR="00E769AB" w:rsidRPr="001C6620" w:rsidRDefault="00E769AB" w:rsidP="001C66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8C460" w14:textId="77777777" w:rsidR="00E769AB" w:rsidRPr="001C6620" w:rsidRDefault="00E769AB" w:rsidP="001C66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Point of Contact (PoC) at U</w:t>
            </w:r>
            <w:r w:rsidR="00853E5A" w:rsidRPr="001C6620"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BE03CB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6" w:name="Text3"/>
          <w:p w14:paraId="71D28611" w14:textId="77777777" w:rsidR="00E769AB" w:rsidRPr="001C6620" w:rsidRDefault="00E769AB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</w:r>
            <w:r w:rsidRPr="001C6620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F4594" w:rsidRPr="001C6620" w14:paraId="367BB9A8" w14:textId="77777777" w:rsidTr="001C6620">
        <w:trPr>
          <w:trHeight w:val="345"/>
        </w:trPr>
        <w:tc>
          <w:tcPr>
            <w:tcW w:w="132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1330A7A" w14:textId="77777777" w:rsidR="001F4594" w:rsidRPr="001C6620" w:rsidRDefault="001F4594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5760" w:type="dxa"/>
            <w:gridSpan w:val="6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1E2590D6" w14:textId="77777777" w:rsidR="001F4594" w:rsidRPr="001C6620" w:rsidRDefault="001F4594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0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322328" w14:textId="77777777" w:rsidR="001F4594" w:rsidRPr="001C6620" w:rsidRDefault="001F4594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 xml:space="preserve">Funding organisation: </w:t>
            </w:r>
          </w:p>
        </w:tc>
        <w:tc>
          <w:tcPr>
            <w:tcW w:w="46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7B8A76" w14:textId="77777777" w:rsidR="001F4594" w:rsidRPr="001C6620" w:rsidRDefault="001F4594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40FB0" w:rsidRPr="001C6620" w14:paraId="10DE5176" w14:textId="77777777" w:rsidTr="001C6620">
        <w:trPr>
          <w:trHeight w:val="209"/>
        </w:trPr>
        <w:tc>
          <w:tcPr>
            <w:tcW w:w="420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8E29BD" w14:textId="77777777" w:rsidR="00940FB0" w:rsidRPr="001C6620" w:rsidRDefault="00940FB0" w:rsidP="00847B19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t>Is this a commercially sponsored study?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E40AFB" w14:textId="77777777" w:rsidR="00940FB0" w:rsidRPr="001C6620" w:rsidRDefault="00940FB0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1C6620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86186D" w14:textId="77777777" w:rsidR="00940FB0" w:rsidRPr="001C6620" w:rsidRDefault="00940FB0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1C662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8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3CDE2" w14:textId="77777777" w:rsidR="00940FB0" w:rsidRPr="001C6620" w:rsidRDefault="00940FB0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t xml:space="preserve">How will the costs outlined below be met? 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F2EC8" w:rsidRPr="001C6620" w14:paraId="3A04A8CD" w14:textId="77777777" w:rsidTr="001C6620">
        <w:trPr>
          <w:trHeight w:val="209"/>
        </w:trPr>
        <w:tc>
          <w:tcPr>
            <w:tcW w:w="7080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E7E72C" w14:textId="77777777" w:rsidR="00FF2EC8" w:rsidRPr="001C6620" w:rsidRDefault="00FF2EC8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t>Estimated study start date</w:t>
            </w:r>
            <w:r w:rsidR="002D6B34" w:rsidRPr="001C6620">
              <w:rPr>
                <w:rFonts w:ascii="Arial" w:hAnsi="Arial" w:cs="Arial"/>
                <w:sz w:val="20"/>
                <w:szCs w:val="20"/>
              </w:rPr>
              <w:t xml:space="preserve"> (at this site)</w:t>
            </w:r>
            <w:r w:rsidRPr="001C66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620">
              <w:rPr>
                <w:rFonts w:ascii="Arial" w:hAnsi="Arial" w:cs="Arial"/>
                <w:sz w:val="20"/>
                <w:szCs w:val="20"/>
              </w:rPr>
              <w:t>/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620">
              <w:rPr>
                <w:rFonts w:ascii="Arial" w:hAnsi="Arial" w:cs="Arial"/>
                <w:sz w:val="20"/>
                <w:szCs w:val="20"/>
              </w:rPr>
              <w:t>/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C4B84" w14:textId="77777777" w:rsidR="00FF2EC8" w:rsidRDefault="00FF2EC8" w:rsidP="00EB29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t>Projected study end</w:t>
            </w:r>
            <w:r w:rsidR="00DB2BE5">
              <w:rPr>
                <w:rFonts w:ascii="Arial" w:hAnsi="Arial" w:cs="Arial"/>
                <w:sz w:val="20"/>
                <w:szCs w:val="20"/>
              </w:rPr>
              <w:t xml:space="preserve"> of recruitment</w:t>
            </w:r>
            <w:r w:rsidRPr="001C6620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620">
              <w:rPr>
                <w:rFonts w:ascii="Arial" w:hAnsi="Arial" w:cs="Arial"/>
                <w:sz w:val="20"/>
                <w:szCs w:val="20"/>
              </w:rPr>
              <w:t>/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620">
              <w:rPr>
                <w:rFonts w:ascii="Arial" w:hAnsi="Arial" w:cs="Arial"/>
                <w:sz w:val="20"/>
                <w:szCs w:val="20"/>
              </w:rPr>
              <w:t>/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09DA32" w14:textId="77777777" w:rsidR="00DB2BE5" w:rsidRPr="001C6620" w:rsidRDefault="00DB2BE5" w:rsidP="00EB29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t>Projected end</w:t>
            </w:r>
            <w:r>
              <w:rPr>
                <w:rFonts w:ascii="Arial" w:hAnsi="Arial" w:cs="Arial"/>
                <w:sz w:val="20"/>
                <w:szCs w:val="20"/>
              </w:rPr>
              <w:t xml:space="preserve"> of support department involvement</w:t>
            </w:r>
            <w:r w:rsidRPr="001C6620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620">
              <w:rPr>
                <w:rFonts w:ascii="Arial" w:hAnsi="Arial" w:cs="Arial"/>
                <w:sz w:val="20"/>
                <w:szCs w:val="20"/>
              </w:rPr>
              <w:t>/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620">
              <w:rPr>
                <w:rFonts w:ascii="Arial" w:hAnsi="Arial" w:cs="Arial"/>
                <w:sz w:val="20"/>
                <w:szCs w:val="20"/>
              </w:rPr>
              <w:t>/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FB0" w:rsidRPr="001C6620" w14:paraId="2E906DE2" w14:textId="77777777" w:rsidTr="001C6620">
        <w:trPr>
          <w:trHeight w:val="209"/>
        </w:trPr>
        <w:tc>
          <w:tcPr>
            <w:tcW w:w="360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FCC84E1" w14:textId="77777777" w:rsidR="00940FB0" w:rsidRPr="001C6620" w:rsidRDefault="00940FB0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t>Do the current negotiations relate to:</w:t>
            </w:r>
          </w:p>
        </w:tc>
        <w:tc>
          <w:tcPr>
            <w:tcW w:w="4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12A5B9" w14:textId="77777777" w:rsidR="00940FB0" w:rsidRPr="001C6620" w:rsidRDefault="00940FB0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1A6C78F6" w14:textId="77777777" w:rsidR="00940FB0" w:rsidRPr="001C6620" w:rsidRDefault="00940FB0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600" w:type="dxa"/>
            <w:gridSpan w:val="7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E69252C" w14:textId="77777777" w:rsidR="00940FB0" w:rsidRPr="001C6620" w:rsidRDefault="00940FB0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t>Feasibility (e.g. for funding application or sponsorship request)</w:t>
            </w:r>
          </w:p>
          <w:p w14:paraId="32C3DE7B" w14:textId="0965572A" w:rsidR="00940FB0" w:rsidRPr="001C6620" w:rsidRDefault="00940FB0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t xml:space="preserve">Trust </w:t>
            </w:r>
            <w:r w:rsidR="00826FC0">
              <w:rPr>
                <w:rFonts w:ascii="Arial" w:hAnsi="Arial" w:cs="Arial"/>
                <w:sz w:val="20"/>
                <w:szCs w:val="20"/>
              </w:rPr>
              <w:t>R&amp;D</w:t>
            </w:r>
            <w:r w:rsidRPr="001C6620">
              <w:rPr>
                <w:rFonts w:ascii="Arial" w:hAnsi="Arial" w:cs="Arial"/>
                <w:sz w:val="20"/>
                <w:szCs w:val="20"/>
              </w:rPr>
              <w:t xml:space="preserve"> Approval</w:t>
            </w:r>
          </w:p>
        </w:tc>
        <w:tc>
          <w:tcPr>
            <w:tcW w:w="3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AD1D4" w14:textId="77777777" w:rsidR="00940FB0" w:rsidRPr="001C6620" w:rsidRDefault="00940FB0" w:rsidP="001C66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t xml:space="preserve">Estimated number of participants: 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75D455F5" w14:textId="77777777" w:rsidR="0076477B" w:rsidRPr="00C57A89" w:rsidRDefault="007647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888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F6253" w:rsidRPr="001C6620" w14:paraId="242BB711" w14:textId="77777777" w:rsidTr="00D46D96">
        <w:trPr>
          <w:trHeight w:val="323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F2968E" w14:textId="77777777" w:rsidR="003F6253" w:rsidRPr="001C6620" w:rsidRDefault="00C135EF" w:rsidP="00C1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Service Required</w:t>
            </w:r>
          </w:p>
          <w:p w14:paraId="0E86BDD9" w14:textId="77777777" w:rsidR="003F6253" w:rsidRPr="001C6620" w:rsidRDefault="003F6253" w:rsidP="00C1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22DF5D6" w14:textId="77777777" w:rsidR="003F6253" w:rsidRPr="001C6620" w:rsidRDefault="003F6253" w:rsidP="001C66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 xml:space="preserve">Cost per unit </w:t>
            </w:r>
          </w:p>
          <w:p w14:paraId="183D01F0" w14:textId="77777777" w:rsidR="003F6253" w:rsidRPr="001C6620" w:rsidRDefault="003F6253" w:rsidP="001C66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(if above routine care)</w:t>
            </w:r>
          </w:p>
          <w:p w14:paraId="77801CF1" w14:textId="77777777" w:rsidR="00D46D96" w:rsidRDefault="003F6253" w:rsidP="00D46D9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1C6620">
              <w:rPr>
                <w:rFonts w:ascii="Arial" w:hAnsi="Arial" w:cs="Arial"/>
                <w:i/>
                <w:sz w:val="16"/>
                <w:szCs w:val="16"/>
              </w:rPr>
              <w:t xml:space="preserve">To be completed by </w:t>
            </w:r>
            <w:r w:rsidR="00C135EF" w:rsidRPr="001C6620">
              <w:rPr>
                <w:rFonts w:ascii="Arial" w:hAnsi="Arial" w:cs="Arial"/>
                <w:i/>
                <w:sz w:val="16"/>
                <w:szCs w:val="16"/>
              </w:rPr>
              <w:t>Service Manager</w:t>
            </w:r>
          </w:p>
          <w:p w14:paraId="08E331B4" w14:textId="77777777" w:rsidR="003F6253" w:rsidRPr="001C6620" w:rsidRDefault="00C135EF" w:rsidP="00D46D9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1C66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50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68C74" w14:textId="77777777" w:rsidR="00C135EF" w:rsidRPr="001C6620" w:rsidRDefault="00D51004" w:rsidP="001C6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 xml:space="preserve">Cycle / </w:t>
            </w:r>
            <w:r w:rsidR="003F6253" w:rsidRPr="001C6620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C135EF" w:rsidRPr="001C6620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2376EB40" w14:textId="77777777" w:rsidR="003F6253" w:rsidRPr="001C6620" w:rsidRDefault="00C135EF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18"/>
                <w:szCs w:val="18"/>
              </w:rPr>
              <w:t>Please specify for each Cycle or Visit if each parameter is considered routine care (RC) or over and above routine care (X) in the boxes provided.</w:t>
            </w:r>
          </w:p>
        </w:tc>
      </w:tr>
      <w:tr w:rsidR="003F6253" w:rsidRPr="001C6620" w14:paraId="02E9B517" w14:textId="77777777" w:rsidTr="00D46D96">
        <w:trPr>
          <w:trHeight w:val="322"/>
        </w:trPr>
        <w:tc>
          <w:tcPr>
            <w:tcW w:w="365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C1ABF39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926C273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EFEA054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959753B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F3338C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0D56E8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2CBBBFA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CF73A69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388D11F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2CB5939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E2A93B4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7162D7" w14:textId="77777777" w:rsidR="003F6253" w:rsidRPr="001C6620" w:rsidRDefault="003F6253" w:rsidP="001C6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5D39" w:rsidRPr="001C6620" w14:paraId="78595889" w14:textId="77777777" w:rsidTr="001C6620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4E4E2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32"/>
        <w:tc>
          <w:tcPr>
            <w:tcW w:w="1888" w:type="dxa"/>
            <w:shd w:val="clear" w:color="auto" w:fill="auto"/>
            <w:vAlign w:val="center"/>
          </w:tcPr>
          <w:p w14:paraId="345D8E6B" w14:textId="77777777" w:rsidR="00265D39" w:rsidRPr="001C6620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50" w:type="dxa"/>
            <w:shd w:val="clear" w:color="auto" w:fill="auto"/>
            <w:vAlign w:val="center"/>
          </w:tcPr>
          <w:p w14:paraId="042D60F6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BED78C9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03F926F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1E176E0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19A6550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2D8428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33C10E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8821DB6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2BAB0F9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422D7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1C6620" w14:paraId="2F6976B2" w14:textId="77777777" w:rsidTr="001C6620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67616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B0CD647" w14:textId="77777777" w:rsidR="00265D39" w:rsidRPr="001C6620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68522AF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905297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7BD3B7B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19FA23F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200614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961A23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8759319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198EC84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B653E8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BD977E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1C6620" w14:paraId="000F151C" w14:textId="77777777" w:rsidTr="001C6620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FB64CD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7656FA04" w14:textId="77777777" w:rsidR="00265D39" w:rsidRPr="001C6620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1C25AE0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824FAC0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DB45425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A0CE95A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C6120B4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530484D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525A36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A5B91D8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5F70F92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D1082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1C6620" w14:paraId="0ABA13DF" w14:textId="77777777" w:rsidTr="001C6620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A98A64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C2F1983" w14:textId="77777777" w:rsidR="00265D39" w:rsidRPr="001C6620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5F28F61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5735F72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6215EC6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3D9AE9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B6CB357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28CA26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BE000D4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B8C8382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89DD86F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4FBBB" w14:textId="77777777" w:rsidR="00265D39" w:rsidRPr="001C6620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2BE5" w:rsidRPr="001C6620" w14:paraId="5723628D" w14:textId="77777777" w:rsidTr="00DB2BE5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90ACF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D4074E6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D18342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CA53D70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A32CFF2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A606417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EEC6C7F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0B0912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567D593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7940AC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5B2B8EA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CA5DB" w14:textId="77777777" w:rsidR="00DB2BE5" w:rsidRPr="001C6620" w:rsidRDefault="00DB2BE5" w:rsidP="00DB2BE5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C6620" w14:paraId="422C97D3" w14:textId="77777777" w:rsidTr="00D46D96">
        <w:trPr>
          <w:trHeight w:val="473"/>
        </w:trPr>
        <w:tc>
          <w:tcPr>
            <w:tcW w:w="36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2B3BA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459EFD" w14:textId="77777777" w:rsidR="001F4594" w:rsidRPr="001C6620" w:rsidRDefault="001F4594" w:rsidP="001F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t>Total Cost per Cycle / Visit: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F1477E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50A915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734B4B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C4CB9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80BD5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AADD1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DAF0B0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504789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D52411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57D16" w14:textId="77777777" w:rsidR="001F4594" w:rsidRPr="001C6620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1C6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C6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sz w:val="20"/>
                <w:szCs w:val="20"/>
              </w:rPr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F70618" w14:textId="6EFEBA82" w:rsidR="0083341A" w:rsidRDefault="001F4594" w:rsidP="0083341A">
      <w:pPr>
        <w:rPr>
          <w:rFonts w:ascii="Arial" w:hAnsi="Arial" w:cs="Arial"/>
          <w:sz w:val="20"/>
          <w:szCs w:val="20"/>
        </w:rPr>
      </w:pPr>
      <w:r w:rsidRPr="00E76E67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0"/>
      </w:tblGrid>
      <w:tr w:rsidR="001F4594" w:rsidRPr="001C6620" w14:paraId="7335F8F7" w14:textId="77777777" w:rsidTr="001C6620">
        <w:tc>
          <w:tcPr>
            <w:tcW w:w="14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B191DF" w14:textId="77777777" w:rsidR="001F4594" w:rsidRPr="001C6620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lastRenderedPageBreak/>
              <w:t>Any Special Arrangements/Requirements (e.g. time constraints, remuneration, storage requirements) should be indicated below.  Trust Approval for this research study will be based on the information as provided:</w:t>
            </w:r>
          </w:p>
        </w:tc>
      </w:tr>
      <w:tr w:rsidR="001F4594" w:rsidRPr="001C6620" w14:paraId="3E8A6E78" w14:textId="77777777" w:rsidTr="001C6620">
        <w:trPr>
          <w:trHeight w:val="835"/>
        </w:trPr>
        <w:tc>
          <w:tcPr>
            <w:tcW w:w="14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D1DBA" w14:textId="77777777" w:rsidR="001F4594" w:rsidRPr="001C6620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6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1C66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662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C66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5FBCBBD9" w14:textId="77777777" w:rsidR="001F4594" w:rsidRPr="001F4594" w:rsidRDefault="001F4594" w:rsidP="001F459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44"/>
        <w:gridCol w:w="9520"/>
      </w:tblGrid>
      <w:tr w:rsidR="001F4594" w:rsidRPr="001F4594" w14:paraId="6647C297" w14:textId="77777777" w:rsidTr="00027B55">
        <w:trPr>
          <w:trHeight w:val="525"/>
        </w:trPr>
        <w:tc>
          <w:tcPr>
            <w:tcW w:w="14040" w:type="dxa"/>
            <w:gridSpan w:val="2"/>
            <w:vAlign w:val="center"/>
          </w:tcPr>
          <w:p w14:paraId="667F4DE5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Resource Authorisation</w:t>
            </w:r>
          </w:p>
          <w:p w14:paraId="3CDC30C5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To be completed by </w:t>
            </w:r>
            <w:r w:rsidR="00C135EF">
              <w:rPr>
                <w:rFonts w:ascii="Arial" w:hAnsi="Arial" w:cs="Arial"/>
                <w:sz w:val="20"/>
                <w:szCs w:val="20"/>
              </w:rPr>
              <w:t>Service Manager</w:t>
            </w:r>
            <w:r w:rsidRPr="001F4594">
              <w:rPr>
                <w:rFonts w:ascii="Arial" w:hAnsi="Arial" w:cs="Arial"/>
                <w:sz w:val="20"/>
                <w:szCs w:val="20"/>
              </w:rPr>
              <w:t>. The form may either be signed or returned via email from the signatory’s UHB</w:t>
            </w:r>
            <w:r w:rsidR="00BE03CB">
              <w:rPr>
                <w:rFonts w:ascii="Arial" w:hAnsi="Arial" w:cs="Arial"/>
                <w:sz w:val="20"/>
                <w:szCs w:val="20"/>
              </w:rPr>
              <w:t>W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email account</w:t>
            </w:r>
          </w:p>
        </w:tc>
      </w:tr>
      <w:tr w:rsidR="001F4594" w:rsidRPr="001F4594" w14:paraId="78F79E81" w14:textId="77777777" w:rsidTr="00027B55">
        <w:trPr>
          <w:trHeight w:val="1302"/>
        </w:trPr>
        <w:tc>
          <w:tcPr>
            <w:tcW w:w="14040" w:type="dxa"/>
            <w:gridSpan w:val="2"/>
            <w:vAlign w:val="center"/>
          </w:tcPr>
          <w:p w14:paraId="6A011091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Feasibility Request: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 confirm that the resource requirements for this study are reasonable and the costing information can be included in applications.  If this study goes ahead </w:t>
            </w:r>
            <w:r w:rsidR="00101BE6">
              <w:rPr>
                <w:rFonts w:ascii="Arial" w:hAnsi="Arial" w:cs="Arial"/>
                <w:sz w:val="20"/>
                <w:szCs w:val="20"/>
              </w:rPr>
              <w:t xml:space="preserve">in this form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it is likely to be supported by </w:t>
            </w:r>
            <w:r w:rsidR="00C135EF">
              <w:rPr>
                <w:rFonts w:ascii="Arial" w:hAnsi="Arial" w:cs="Arial"/>
                <w:sz w:val="20"/>
                <w:szCs w:val="20"/>
              </w:rPr>
              <w:t>this service</w:t>
            </w:r>
            <w:r w:rsidRPr="001F45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E5723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0E5BF5F6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2BE5">
              <w:rPr>
                <w:rFonts w:ascii="Arial" w:hAnsi="Arial" w:cs="Arial"/>
                <w:sz w:val="20"/>
                <w:szCs w:val="20"/>
              </w:rPr>
              <w:t>/</w: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2BE5">
              <w:rPr>
                <w:rFonts w:ascii="Arial" w:hAnsi="Arial" w:cs="Arial"/>
                <w:sz w:val="20"/>
                <w:szCs w:val="20"/>
              </w:rPr>
              <w:t>/</w: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3394DF72" w14:textId="77777777" w:rsidTr="00027B55">
        <w:trPr>
          <w:trHeight w:val="962"/>
        </w:trPr>
        <w:tc>
          <w:tcPr>
            <w:tcW w:w="14040" w:type="dxa"/>
            <w:gridSpan w:val="2"/>
            <w:vAlign w:val="center"/>
          </w:tcPr>
          <w:p w14:paraId="4E88A749" w14:textId="5CD79B3E" w:rsidR="001F4594" w:rsidRPr="001F4594" w:rsidRDefault="00826FC0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R&amp;D</w:t>
            </w:r>
            <w:r w:rsidR="001F4594" w:rsidRPr="001F4594">
              <w:rPr>
                <w:rFonts w:ascii="Arial" w:hAnsi="Arial" w:cs="Arial"/>
                <w:b/>
                <w:sz w:val="20"/>
                <w:szCs w:val="20"/>
              </w:rPr>
              <w:t xml:space="preserve"> Approval: </w:t>
            </w:r>
            <w:r w:rsidR="00C135EF">
              <w:rPr>
                <w:rFonts w:ascii="Arial" w:hAnsi="Arial" w:cs="Arial"/>
                <w:sz w:val="20"/>
                <w:szCs w:val="20"/>
              </w:rPr>
              <w:t>This service</w:t>
            </w:r>
            <w:r w:rsidR="001F4594" w:rsidRPr="001F4594">
              <w:rPr>
                <w:rFonts w:ascii="Arial" w:hAnsi="Arial" w:cs="Arial"/>
                <w:sz w:val="20"/>
                <w:szCs w:val="20"/>
              </w:rPr>
              <w:t xml:space="preserve"> will support this study based on the information outlined above</w:t>
            </w:r>
          </w:p>
          <w:p w14:paraId="6B866F10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1F5FA6F6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409">
              <w:rPr>
                <w:rFonts w:ascii="Arial" w:hAnsi="Arial" w:cs="Arial"/>
                <w:sz w:val="20"/>
                <w:szCs w:val="20"/>
              </w:rPr>
            </w:r>
            <w:r w:rsidR="003A24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2BE5">
              <w:rPr>
                <w:rFonts w:ascii="Arial" w:hAnsi="Arial" w:cs="Arial"/>
                <w:sz w:val="20"/>
                <w:szCs w:val="20"/>
              </w:rPr>
              <w:t>/</w: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2BE5">
              <w:rPr>
                <w:rFonts w:ascii="Arial" w:hAnsi="Arial" w:cs="Arial"/>
                <w:sz w:val="20"/>
                <w:szCs w:val="20"/>
              </w:rPr>
              <w:t>/</w: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DB2BE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0C98D785" w14:textId="77777777" w:rsidTr="00027B55">
        <w:trPr>
          <w:trHeight w:val="59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CD51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84B98" w14:textId="77777777" w:rsidR="001F4594" w:rsidRPr="001F4594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</w:tbl>
    <w:p w14:paraId="5E90BFDD" w14:textId="77777777" w:rsidR="00485BD1" w:rsidRDefault="00485BD1" w:rsidP="00485BD1">
      <w:pPr>
        <w:rPr>
          <w:rFonts w:ascii="Arial" w:hAnsi="Arial" w:cs="Arial"/>
          <w:sz w:val="20"/>
          <w:szCs w:val="20"/>
        </w:rPr>
      </w:pPr>
    </w:p>
    <w:p w14:paraId="721D641D" w14:textId="77777777" w:rsidR="00DB2BE5" w:rsidRPr="001F4594" w:rsidRDefault="00DB2BE5" w:rsidP="00485BD1">
      <w:pPr>
        <w:rPr>
          <w:rFonts w:ascii="Arial" w:hAnsi="Arial" w:cs="Arial"/>
          <w:sz w:val="20"/>
          <w:szCs w:val="20"/>
        </w:rPr>
      </w:pPr>
    </w:p>
    <w:sectPr w:rsidR="00DB2BE5" w:rsidRPr="001F4594" w:rsidSect="00DD3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38B4" w14:textId="77777777" w:rsidR="008668B8" w:rsidRDefault="008668B8">
      <w:r>
        <w:separator/>
      </w:r>
    </w:p>
  </w:endnote>
  <w:endnote w:type="continuationSeparator" w:id="0">
    <w:p w14:paraId="3C3DF2FC" w14:textId="77777777" w:rsidR="008668B8" w:rsidRDefault="0086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B2A9" w14:textId="77777777" w:rsidR="003A2409" w:rsidRDefault="003A2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FBCC" w14:textId="1D402103" w:rsidR="00DD3274" w:rsidRPr="00DD3274" w:rsidRDefault="00BD7A01" w:rsidP="00DD3274">
    <w:pPr>
      <w:pStyle w:val="Footer"/>
      <w:tabs>
        <w:tab w:val="clear" w:pos="4153"/>
        <w:tab w:val="clear" w:pos="830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TMPL_070 </w:t>
    </w:r>
    <w:r w:rsidR="00DD3274" w:rsidRPr="00DD3274">
      <w:rPr>
        <w:rFonts w:ascii="Calibri" w:hAnsi="Calibri"/>
        <w:sz w:val="20"/>
        <w:szCs w:val="20"/>
      </w:rPr>
      <w:t>Paediatric Cardiac Physiology pro-forma v1.</w:t>
    </w:r>
    <w:r w:rsidR="00826FC0">
      <w:rPr>
        <w:rFonts w:ascii="Calibri" w:hAnsi="Calibri"/>
        <w:sz w:val="20"/>
        <w:szCs w:val="20"/>
      </w:rPr>
      <w:t>4</w:t>
    </w:r>
    <w:r w:rsidR="00DD3274" w:rsidRPr="00DD3274">
      <w:rPr>
        <w:rFonts w:ascii="Calibri" w:hAnsi="Calibri"/>
        <w:sz w:val="20"/>
        <w:szCs w:val="20"/>
      </w:rPr>
      <w:t xml:space="preserve"> </w:t>
    </w:r>
    <w:r w:rsidR="003A2409" w:rsidRPr="003A2409">
      <w:rPr>
        <w:rFonts w:ascii="Calibri" w:hAnsi="Calibri"/>
        <w:sz w:val="20"/>
        <w:szCs w:val="20"/>
      </w:rPr>
      <w:t>22.MAR.2023</w:t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</w:r>
    <w:r w:rsidR="00DD3274" w:rsidRPr="00DD3274">
      <w:rPr>
        <w:rFonts w:ascii="Calibri" w:hAnsi="Calibri"/>
        <w:sz w:val="20"/>
        <w:szCs w:val="20"/>
      </w:rPr>
      <w:tab/>
      <w:t xml:space="preserve">Page </w:t>
    </w:r>
    <w:r w:rsidR="00DD3274" w:rsidRPr="00DD3274">
      <w:rPr>
        <w:rFonts w:ascii="Calibri" w:hAnsi="Calibri"/>
        <w:b/>
        <w:sz w:val="20"/>
        <w:szCs w:val="20"/>
      </w:rPr>
      <w:fldChar w:fldCharType="begin"/>
    </w:r>
    <w:r w:rsidR="00DD3274" w:rsidRPr="00DD3274">
      <w:rPr>
        <w:rFonts w:ascii="Calibri" w:hAnsi="Calibri"/>
        <w:b/>
        <w:sz w:val="20"/>
        <w:szCs w:val="20"/>
      </w:rPr>
      <w:instrText xml:space="preserve"> PAGE  \* Arabic  \* MERGEFORMAT </w:instrText>
    </w:r>
    <w:r w:rsidR="00DD3274" w:rsidRPr="00DD3274">
      <w:rPr>
        <w:rFonts w:ascii="Calibri" w:hAnsi="Calibri"/>
        <w:b/>
        <w:sz w:val="20"/>
        <w:szCs w:val="20"/>
      </w:rPr>
      <w:fldChar w:fldCharType="separate"/>
    </w:r>
    <w:r w:rsidR="005447B6">
      <w:rPr>
        <w:rFonts w:ascii="Calibri" w:hAnsi="Calibri"/>
        <w:b/>
        <w:noProof/>
        <w:sz w:val="20"/>
        <w:szCs w:val="20"/>
      </w:rPr>
      <w:t>1</w:t>
    </w:r>
    <w:r w:rsidR="00DD3274" w:rsidRPr="00DD3274">
      <w:rPr>
        <w:rFonts w:ascii="Calibri" w:hAnsi="Calibri"/>
        <w:b/>
        <w:sz w:val="20"/>
        <w:szCs w:val="20"/>
      </w:rPr>
      <w:fldChar w:fldCharType="end"/>
    </w:r>
    <w:r w:rsidR="00DD3274" w:rsidRPr="00DD3274">
      <w:rPr>
        <w:rFonts w:ascii="Calibri" w:hAnsi="Calibri"/>
        <w:sz w:val="20"/>
        <w:szCs w:val="20"/>
      </w:rPr>
      <w:t xml:space="preserve"> of </w:t>
    </w:r>
    <w:r w:rsidR="00DD3274" w:rsidRPr="00DD3274">
      <w:rPr>
        <w:rFonts w:ascii="Calibri" w:hAnsi="Calibri"/>
        <w:b/>
        <w:sz w:val="20"/>
        <w:szCs w:val="20"/>
      </w:rPr>
      <w:fldChar w:fldCharType="begin"/>
    </w:r>
    <w:r w:rsidR="00DD3274" w:rsidRPr="00DD3274">
      <w:rPr>
        <w:rFonts w:ascii="Calibri" w:hAnsi="Calibri"/>
        <w:b/>
        <w:sz w:val="20"/>
        <w:szCs w:val="20"/>
      </w:rPr>
      <w:instrText xml:space="preserve"> NUMPAGES  \* Arabic  \* MERGEFORMAT </w:instrText>
    </w:r>
    <w:r w:rsidR="00DD3274" w:rsidRPr="00DD3274">
      <w:rPr>
        <w:rFonts w:ascii="Calibri" w:hAnsi="Calibri"/>
        <w:b/>
        <w:sz w:val="20"/>
        <w:szCs w:val="20"/>
      </w:rPr>
      <w:fldChar w:fldCharType="separate"/>
    </w:r>
    <w:r w:rsidR="005447B6">
      <w:rPr>
        <w:rFonts w:ascii="Calibri" w:hAnsi="Calibri"/>
        <w:b/>
        <w:noProof/>
        <w:sz w:val="20"/>
        <w:szCs w:val="20"/>
      </w:rPr>
      <w:t>2</w:t>
    </w:r>
    <w:r w:rsidR="00DD3274" w:rsidRPr="00DD3274">
      <w:rPr>
        <w:rFonts w:ascii="Calibri" w:hAnsi="Calibr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6A68" w14:textId="77777777" w:rsidR="003A2409" w:rsidRDefault="003A2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9CC6" w14:textId="77777777" w:rsidR="008668B8" w:rsidRDefault="008668B8">
      <w:r>
        <w:separator/>
      </w:r>
    </w:p>
  </w:footnote>
  <w:footnote w:type="continuationSeparator" w:id="0">
    <w:p w14:paraId="271C5B60" w14:textId="77777777" w:rsidR="008668B8" w:rsidRDefault="0086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3A36" w14:textId="77777777" w:rsidR="003A2409" w:rsidRDefault="003A2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C65B" w14:textId="77777777" w:rsidR="00DB2BE5" w:rsidRPr="00DB2BE5" w:rsidRDefault="005447B6" w:rsidP="00890304">
    <w:pPr>
      <w:pStyle w:val="Header"/>
      <w:tabs>
        <w:tab w:val="clear" w:pos="4153"/>
        <w:tab w:val="clear" w:pos="8306"/>
      </w:tabs>
      <w:jc w:val="right"/>
      <w:rPr>
        <w:rFonts w:ascii="Arial" w:hAnsi="Arial" w:cs="Arial"/>
        <w:sz w:val="18"/>
        <w:szCs w:val="18"/>
      </w:rPr>
    </w:pPr>
    <w:r>
      <w:rPr>
        <w:b/>
        <w:noProof/>
      </w:rPr>
      <w:drawing>
        <wp:inline distT="0" distB="0" distL="0" distR="0" wp14:anchorId="5789FF96" wp14:editId="641F0138">
          <wp:extent cx="1322070" cy="640080"/>
          <wp:effectExtent l="0" t="0" r="0" b="7620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C0EB" w14:textId="77777777" w:rsidR="003A2409" w:rsidRDefault="003A2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598A"/>
    <w:multiLevelType w:val="hybridMultilevel"/>
    <w:tmpl w:val="1460E6DE"/>
    <w:lvl w:ilvl="0" w:tplc="0944FA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B36"/>
    <w:multiLevelType w:val="hybridMultilevel"/>
    <w:tmpl w:val="D9121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715763">
    <w:abstractNumId w:val="1"/>
  </w:num>
  <w:num w:numId="2" w16cid:durableId="80230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1D"/>
    <w:rsid w:val="00027B55"/>
    <w:rsid w:val="000671A5"/>
    <w:rsid w:val="00091404"/>
    <w:rsid w:val="000E5544"/>
    <w:rsid w:val="000F37BD"/>
    <w:rsid w:val="00101BE6"/>
    <w:rsid w:val="00113290"/>
    <w:rsid w:val="0012184F"/>
    <w:rsid w:val="001234D9"/>
    <w:rsid w:val="001C6620"/>
    <w:rsid w:val="001F4594"/>
    <w:rsid w:val="0021445C"/>
    <w:rsid w:val="002623D4"/>
    <w:rsid w:val="00265D39"/>
    <w:rsid w:val="002D6B34"/>
    <w:rsid w:val="00311E90"/>
    <w:rsid w:val="00324788"/>
    <w:rsid w:val="00382D9D"/>
    <w:rsid w:val="003A2409"/>
    <w:rsid w:val="003B1100"/>
    <w:rsid w:val="003E1E5D"/>
    <w:rsid w:val="003F6253"/>
    <w:rsid w:val="0046179F"/>
    <w:rsid w:val="004621FA"/>
    <w:rsid w:val="00471F40"/>
    <w:rsid w:val="00485BD1"/>
    <w:rsid w:val="004927BD"/>
    <w:rsid w:val="004E2E02"/>
    <w:rsid w:val="005447B6"/>
    <w:rsid w:val="0057612F"/>
    <w:rsid w:val="005B1FA3"/>
    <w:rsid w:val="005E5692"/>
    <w:rsid w:val="006117A2"/>
    <w:rsid w:val="006624AC"/>
    <w:rsid w:val="00664E81"/>
    <w:rsid w:val="006A4474"/>
    <w:rsid w:val="00726A34"/>
    <w:rsid w:val="0076477B"/>
    <w:rsid w:val="00770B9A"/>
    <w:rsid w:val="007C0421"/>
    <w:rsid w:val="00804620"/>
    <w:rsid w:val="00826FC0"/>
    <w:rsid w:val="0083341A"/>
    <w:rsid w:val="00847B19"/>
    <w:rsid w:val="00853085"/>
    <w:rsid w:val="00853E5A"/>
    <w:rsid w:val="008668B8"/>
    <w:rsid w:val="00886764"/>
    <w:rsid w:val="0088678F"/>
    <w:rsid w:val="00890304"/>
    <w:rsid w:val="00940FB0"/>
    <w:rsid w:val="00943488"/>
    <w:rsid w:val="009874B5"/>
    <w:rsid w:val="00991229"/>
    <w:rsid w:val="009D5560"/>
    <w:rsid w:val="009E66DB"/>
    <w:rsid w:val="00A0072D"/>
    <w:rsid w:val="00A743BC"/>
    <w:rsid w:val="00A944E0"/>
    <w:rsid w:val="00AC361D"/>
    <w:rsid w:val="00AE741D"/>
    <w:rsid w:val="00AF4A32"/>
    <w:rsid w:val="00B07CEF"/>
    <w:rsid w:val="00B30BE1"/>
    <w:rsid w:val="00B62EBE"/>
    <w:rsid w:val="00B85587"/>
    <w:rsid w:val="00BA6A2A"/>
    <w:rsid w:val="00BB41F7"/>
    <w:rsid w:val="00BD7A01"/>
    <w:rsid w:val="00BE03CB"/>
    <w:rsid w:val="00BE36F9"/>
    <w:rsid w:val="00BF63BB"/>
    <w:rsid w:val="00C135EF"/>
    <w:rsid w:val="00C32DB3"/>
    <w:rsid w:val="00C53635"/>
    <w:rsid w:val="00C57A89"/>
    <w:rsid w:val="00C964C8"/>
    <w:rsid w:val="00CD3F95"/>
    <w:rsid w:val="00D00B8D"/>
    <w:rsid w:val="00D46D96"/>
    <w:rsid w:val="00D51004"/>
    <w:rsid w:val="00DB2BE5"/>
    <w:rsid w:val="00DD3274"/>
    <w:rsid w:val="00E220C1"/>
    <w:rsid w:val="00E769AB"/>
    <w:rsid w:val="00E76E67"/>
    <w:rsid w:val="00EA551D"/>
    <w:rsid w:val="00EB2906"/>
    <w:rsid w:val="00EF6987"/>
    <w:rsid w:val="00F06011"/>
    <w:rsid w:val="00F12837"/>
    <w:rsid w:val="00F27557"/>
    <w:rsid w:val="00F610D8"/>
    <w:rsid w:val="00FD2011"/>
    <w:rsid w:val="00FD5CBB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  <w14:docId w14:val="5C78192E"/>
  <w15:docId w15:val="{A91CF72F-1A61-4B35-B2FB-27CA046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44E0"/>
    <w:rPr>
      <w:sz w:val="16"/>
      <w:szCs w:val="16"/>
    </w:rPr>
  </w:style>
  <w:style w:type="paragraph" w:styleId="CommentText">
    <w:name w:val="annotation text"/>
    <w:basedOn w:val="Normal"/>
    <w:semiHidden/>
    <w:rsid w:val="00A944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44E0"/>
    <w:rPr>
      <w:b/>
      <w:bCs/>
    </w:rPr>
  </w:style>
  <w:style w:type="paragraph" w:styleId="BalloonText">
    <w:name w:val="Balloon Text"/>
    <w:basedOn w:val="Normal"/>
    <w:semiHidden/>
    <w:rsid w:val="00A94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BD1"/>
    <w:pPr>
      <w:tabs>
        <w:tab w:val="center" w:pos="4153"/>
        <w:tab w:val="right" w:pos="8306"/>
      </w:tabs>
    </w:pPr>
  </w:style>
  <w:style w:type="character" w:styleId="Hyperlink">
    <w:name w:val="Hyperlink"/>
    <w:rsid w:val="002D6B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en.Burgess@UHBW.nhs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niel.Meiring@UHBW.nhs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uno.Duarte@UHBW.nhs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Laboratory Medicine Registration</vt:lpstr>
    </vt:vector>
  </TitlesOfParts>
  <Company>UBHT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Laboratory Medicine Registration</dc:title>
  <dc:creator>Down, Catherine</dc:creator>
  <cp:lastModifiedBy>Lucy Riddolls</cp:lastModifiedBy>
  <cp:revision>3</cp:revision>
  <cp:lastPrinted>2010-10-26T14:20:00Z</cp:lastPrinted>
  <dcterms:created xsi:type="dcterms:W3CDTF">2023-02-27T12:00:00Z</dcterms:created>
  <dcterms:modified xsi:type="dcterms:W3CDTF">2023-04-13T10:31:00Z</dcterms:modified>
</cp:coreProperties>
</file>