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1A0" w:rsidRDefault="005841A0" w:rsidP="005841A0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-4857</wp:posOffset>
                </wp:positionH>
                <wp:positionV relativeFrom="paragraph">
                  <wp:posOffset>-87251</wp:posOffset>
                </wp:positionV>
                <wp:extent cx="6650181" cy="771896"/>
                <wp:effectExtent l="0" t="0" r="17780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181" cy="771896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1A0" w:rsidRPr="005841A0" w:rsidRDefault="005841A0" w:rsidP="005841A0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t xml:space="preserve"> </w:t>
                            </w:r>
                            <w:r w:rsidRPr="005841A0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Open Access CARDIAC Chest Pain Clinic for patients with possible </w:t>
                            </w:r>
                            <w:r w:rsidR="00441745" w:rsidRPr="00441745"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  <w:szCs w:val="36"/>
                              </w:rPr>
                              <w:t>new</w:t>
                            </w:r>
                            <w:r w:rsidR="00441745" w:rsidRPr="005841A0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or </w:t>
                            </w:r>
                            <w:r w:rsidR="00441745" w:rsidRPr="00441745"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  <w:szCs w:val="36"/>
                              </w:rPr>
                              <w:t>recurrent</w:t>
                            </w:r>
                            <w:r w:rsidR="00441745" w:rsidRPr="005841A0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841A0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ANGINA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6" style="position:absolute;left:0;text-align:left;margin-left:-.4pt;margin-top:-6.85pt;width:523.65pt;height:6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" fillcolor="white [3201]" strokecolor="#0070c0" strokeweight="2pt">
                <v:textbox>
                  <w:txbxContent>
                    <w:p w:rsidR="005841A0" w:rsidRPr="005841A0" w:rsidRDefault="005841A0" w:rsidP="005841A0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t xml:space="preserve"> </w:t>
                      </w:r>
                      <w:r w:rsidRPr="005841A0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Open Access CARDIAC Chest Pain Clinic for patients with possible </w:t>
                      </w:r>
                      <w:r w:rsidR="00441745" w:rsidRPr="00441745">
                        <w:rPr>
                          <w:rFonts w:ascii="Arial" w:hAnsi="Arial" w:cs="Arial"/>
                          <w:b/>
                          <w:i/>
                          <w:sz w:val="36"/>
                          <w:szCs w:val="36"/>
                        </w:rPr>
                        <w:t>new</w:t>
                      </w:r>
                      <w:r w:rsidR="00441745" w:rsidRPr="005841A0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or </w:t>
                      </w:r>
                      <w:r w:rsidR="00441745" w:rsidRPr="00441745">
                        <w:rPr>
                          <w:rFonts w:ascii="Arial" w:hAnsi="Arial" w:cs="Arial"/>
                          <w:b/>
                          <w:i/>
                          <w:sz w:val="36"/>
                          <w:szCs w:val="36"/>
                        </w:rPr>
                        <w:t>recurrent</w:t>
                      </w:r>
                      <w:r w:rsidR="00441745" w:rsidRPr="005841A0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5841A0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ANGINA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020D" w:rsidRDefault="00C7020D" w:rsidP="008E7EBD">
      <w:pPr>
        <w:spacing w:after="0"/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0A20BB" wp14:editId="58965E0E">
                <wp:simplePos x="0" y="0"/>
                <wp:positionH relativeFrom="column">
                  <wp:posOffset>-4857</wp:posOffset>
                </wp:positionH>
                <wp:positionV relativeFrom="paragraph">
                  <wp:posOffset>221730</wp:posOffset>
                </wp:positionV>
                <wp:extent cx="6649720" cy="1068780"/>
                <wp:effectExtent l="0" t="0" r="17780" b="1714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9720" cy="106878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20D" w:rsidRDefault="00C7020D" w:rsidP="00C7020D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7020D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Typical angina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C7020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1) </w:t>
                            </w:r>
                            <w:r w:rsidRPr="00C7020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constricting discomfort in the front of the chest, neck, shoulders, jaw, or arms </w:t>
                            </w:r>
                            <w:r w:rsidRPr="00C7020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2) </w:t>
                            </w:r>
                            <w:r w:rsidRPr="00C7020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precipitated b</w:t>
                            </w:r>
                            <w:r w:rsidRPr="00C7020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y physical exertion, </w:t>
                            </w:r>
                            <w:r w:rsidR="0044174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3) </w:t>
                            </w:r>
                            <w:r w:rsidRPr="00C7020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relieved by rest or GTN within about 5 minu</w:t>
                            </w:r>
                            <w:r w:rsidRPr="00C7020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tes</w:t>
                            </w:r>
                          </w:p>
                          <w:p w:rsidR="00C7020D" w:rsidRPr="00441745" w:rsidRDefault="00C7020D" w:rsidP="00C7020D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Atypical angina: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 of these features</w:t>
                            </w:r>
                            <w:r w:rsidR="0044174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41745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Non-cardiac chest pain:</w:t>
                            </w:r>
                            <w:r w:rsidR="0044174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none of these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7" style="position:absolute;left:0;text-align:left;margin-left:-.4pt;margin-top:17.45pt;width:523.6pt;height:8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" fillcolor="white [3201]" strokecolor="#0070c0" strokeweight="2pt">
                <v:textbox>
                  <w:txbxContent>
                    <w:p w:rsidR="00C7020D" w:rsidRDefault="00C7020D" w:rsidP="00C7020D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7020D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Typical angina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Pr="00C7020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1) </w:t>
                      </w:r>
                      <w:r w:rsidRPr="00C7020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constricting discomfort in the front of the chest, neck, shoulders, jaw, or arms </w:t>
                      </w:r>
                      <w:r w:rsidRPr="00C7020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2) </w:t>
                      </w:r>
                      <w:r w:rsidRPr="00C7020D">
                        <w:rPr>
                          <w:rFonts w:ascii="Arial" w:hAnsi="Arial" w:cs="Arial"/>
                          <w:sz w:val="28"/>
                          <w:szCs w:val="28"/>
                        </w:rPr>
                        <w:t>precipitated b</w:t>
                      </w:r>
                      <w:r w:rsidRPr="00C7020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y physical exertion, </w:t>
                      </w:r>
                      <w:r w:rsidR="0044174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3) </w:t>
                      </w:r>
                      <w:r w:rsidRPr="00C7020D">
                        <w:rPr>
                          <w:rFonts w:ascii="Arial" w:hAnsi="Arial" w:cs="Arial"/>
                          <w:sz w:val="28"/>
                          <w:szCs w:val="28"/>
                        </w:rPr>
                        <w:t>relieved by rest or GTN within about 5 minu</w:t>
                      </w:r>
                      <w:r w:rsidRPr="00C7020D">
                        <w:rPr>
                          <w:rFonts w:ascii="Arial" w:hAnsi="Arial" w:cs="Arial"/>
                          <w:sz w:val="28"/>
                          <w:szCs w:val="28"/>
                        </w:rPr>
                        <w:t>tes</w:t>
                      </w:r>
                    </w:p>
                    <w:p w:rsidR="00C7020D" w:rsidRPr="00441745" w:rsidRDefault="00C7020D" w:rsidP="00C7020D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Atypical angina: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2 of these features</w:t>
                      </w:r>
                      <w:r w:rsidR="0044174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441745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Non-cardiac chest pain:</w:t>
                      </w:r>
                      <w:r w:rsidR="0044174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none of these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020D" w:rsidRPr="008E7EBD" w:rsidRDefault="00C7020D" w:rsidP="008E7EBD">
      <w:pPr>
        <w:spacing w:after="0"/>
        <w:jc w:val="both"/>
        <w:rPr>
          <w:rFonts w:ascii="Arial" w:hAnsi="Arial" w:cs="Arial"/>
          <w:b/>
          <w:sz w:val="40"/>
          <w:szCs w:val="40"/>
        </w:rPr>
      </w:pPr>
    </w:p>
    <w:p w:rsidR="0002490B" w:rsidRPr="00612583" w:rsidRDefault="0002490B" w:rsidP="00612583">
      <w:pPr>
        <w:jc w:val="center"/>
        <w:rPr>
          <w:rFonts w:ascii="Arial" w:hAnsi="Arial" w:cs="Arial"/>
          <w:b/>
          <w:sz w:val="32"/>
          <w:szCs w:val="32"/>
        </w:rPr>
      </w:pPr>
    </w:p>
    <w:p w:rsidR="0002490B" w:rsidRDefault="00441745" w:rsidP="0002490B">
      <w:pPr>
        <w:rPr>
          <w:rFonts w:ascii="Arial" w:hAnsi="Arial" w:cs="Arial"/>
          <w:sz w:val="32"/>
          <w:szCs w:val="32"/>
        </w:rPr>
      </w:pPr>
      <w:r w:rsidRPr="008E7EBD">
        <w:rPr>
          <w:rFonts w:ascii="Arial" w:hAnsi="Arial" w:cs="Arial"/>
          <w:noProof/>
          <w:sz w:val="28"/>
          <w:szCs w:val="32"/>
          <w:lang w:eastAsia="en-GB"/>
        </w:rPr>
        <mc:AlternateContent>
          <mc:Choice Requires="wpg">
            <w:drawing>
              <wp:anchor distT="0" distB="0" distL="114300" distR="114300" simplePos="0" relativeHeight="2" behindDoc="0" locked="0" layoutInCell="1" allowOverlap="1" wp14:anchorId="284D4CDD" wp14:editId="388A7E8C">
                <wp:simplePos x="0" y="0"/>
                <wp:positionH relativeFrom="column">
                  <wp:posOffset>3310890</wp:posOffset>
                </wp:positionH>
                <wp:positionV relativeFrom="paragraph">
                  <wp:posOffset>316230</wp:posOffset>
                </wp:positionV>
                <wp:extent cx="3261360" cy="1543685"/>
                <wp:effectExtent l="0" t="0" r="15240" b="18415"/>
                <wp:wrapNone/>
                <wp:docPr id="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22"/>
                          <a:ext cx="3261360" cy="1543677"/>
                          <a:chOff x="-1952" y="7315"/>
                          <a:chExt cx="62078" cy="23777"/>
                        </a:xfrm>
                      </wpg:grpSpPr>
                      <wps:wsp>
                        <wps:cNvPr id="8" name="Text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10035"/>
                            <a:ext cx="58326" cy="3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2583" w:rsidRDefault="00612583" w:rsidP="0098305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98305E">
                                <w:rPr>
                                  <w:rFonts w:ascii="Arial" w:hAnsi="Arial" w:cs="Arial"/>
                                  <w:color w:val="BFBFBF"/>
                                  <w:kern w:val="24"/>
                                  <w:sz w:val="28"/>
                                  <w:szCs w:val="28"/>
                                </w:rPr>
                                <w:t>GP Details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ounded Rectangle 3"/>
                        <wps:cNvSpPr>
                          <a:spLocks noChangeArrowheads="1"/>
                        </wps:cNvSpPr>
                        <wps:spPr bwMode="auto">
                          <a:xfrm>
                            <a:off x="-1952" y="7315"/>
                            <a:ext cx="61926" cy="237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12583" w:rsidRDefault="00612583" w:rsidP="0098305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8" style="position:absolute;margin-left:260.7pt;margin-top:24.9pt;width:256.8pt;height:121.55pt;z-index:2" coordorigin="-1952,7315" coordsize="62078,23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9" type="#_x0000_t202" style="position:absolute;left:1800;top:10035;width:58326;height:3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612583" w:rsidRDefault="00612583" w:rsidP="0098305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98305E">
                          <w:rPr>
                            <w:rFonts w:ascii="Arial" w:hAnsi="Arial" w:cs="Arial"/>
                            <w:color w:val="BFBFBF"/>
                            <w:kern w:val="24"/>
                            <w:sz w:val="28"/>
                            <w:szCs w:val="28"/>
                          </w:rPr>
                          <w:t>GP Details</w:t>
                        </w:r>
                      </w:p>
                    </w:txbxContent>
                  </v:textbox>
                </v:shape>
                <v:roundrect id="Rounded Rectangle 3" o:spid="_x0000_s1030" style="position:absolute;left:-1952;top:7315;width:61926;height:237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Z5DMIA&#10;AADaAAAADwAAAGRycy9kb3ducmV2LnhtbESP0YrCMBRE3wX/IdyFfdN0FVbtGkVEQVZBrX7Apbnb&#10;Fpub0sS2+/dGEHwcZuYMM192phQN1a6wrOBrGIEgTq0uOFNwvWwHUxDOI2ssLZOCf3KwXPR7c4y1&#10;bflMTeIzESDsYlSQe1/FUro0J4NuaCvi4P3Z2qAPss6krrENcFPKURR9S4MFh4UcK1rnlN6Su1Gw&#10;G9/2h7Y5/kqHxaaaTk7H5HJS6vOjW/2A8NT5d/jV3mkFM3heCT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xnkMwgAAANoAAAAPAAAAAAAAAAAAAAAAAJgCAABkcnMvZG93&#10;bnJldi54bWxQSwUGAAAAAAQABAD1AAAAhwMAAAAA&#10;" filled="f" strokecolor="#385d8a" strokeweight="2pt">
                  <v:textbox>
                    <w:txbxContent>
                      <w:p w:rsidR="00612583" w:rsidRDefault="00612583" w:rsidP="0098305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5841A0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g">
            <w:drawing>
              <wp:anchor distT="0" distB="0" distL="114300" distR="114300" simplePos="0" relativeHeight="3" behindDoc="0" locked="0" layoutInCell="1" allowOverlap="1" wp14:anchorId="5FA2602F" wp14:editId="7350E3B5">
                <wp:simplePos x="0" y="0"/>
                <wp:positionH relativeFrom="column">
                  <wp:posOffset>-4445</wp:posOffset>
                </wp:positionH>
                <wp:positionV relativeFrom="paragraph">
                  <wp:posOffset>316472</wp:posOffset>
                </wp:positionV>
                <wp:extent cx="3241675" cy="1519934"/>
                <wp:effectExtent l="0" t="0" r="15875" b="23495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1675" cy="1519934"/>
                          <a:chOff x="0" y="3510"/>
                          <a:chExt cx="64052" cy="25409"/>
                        </a:xfrm>
                      </wpg:grpSpPr>
                      <wps:wsp>
                        <wps:cNvPr id="5" name="Text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10035"/>
                            <a:ext cx="58326" cy="3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2583" w:rsidRDefault="00612583" w:rsidP="0098305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98305E">
                                <w:rPr>
                                  <w:rFonts w:ascii="Arial" w:hAnsi="Arial" w:cs="Arial"/>
                                  <w:color w:val="BFBFBF"/>
                                  <w:kern w:val="24"/>
                                  <w:sz w:val="28"/>
                                  <w:szCs w:val="28"/>
                                </w:rPr>
                                <w:t>Patient Details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  <wps:wsp>
                        <wps:cNvPr id="6" name="Rounded 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3510"/>
                            <a:ext cx="64052" cy="2540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12583" w:rsidRDefault="00612583" w:rsidP="0098305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1" style="position:absolute;margin-left:-.35pt;margin-top:24.9pt;width:255.25pt;height:119.7pt;z-index:3" coordorigin=",3510" coordsize="64052,25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">
                <v:shape id="TextBox 3" o:spid="_x0000_s1032" type="#_x0000_t202" style="position:absolute;left:1800;top:10035;width:58326;height:336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oNmcMA&#10;AADaAAAADwAAAGRycy9kb3ducmV2LnhtbESP3YrCMBSE7xd8h3AE79ZU0WWpRhF/wBtxV32A0+bY&#10;VpuT0kTbvr0RFvZymJlvmPmyNaV4Uu0KywpGwwgEcWp1wZmCy3n3+Q3CeWSNpWVS0JGD5aL3McdY&#10;24Z/6XnymQgQdjEqyL2vYildmpNBN7QVcfCutjbog6wzqWtsAtyUchxFX9JgwWEhx4rWOaX308Mo&#10;2P4kXTIZ3XaTTdQl+tgc1unjoNSg365mIDy1/j/8195rBVN4Xwk3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oNmcMAAADaAAAADwAAAAAAAAAAAAAAAACYAgAAZHJzL2Rv&#10;d25yZXYueG1sUEsFBgAAAAAEAAQA9QAAAIgDAAAAAA==&#10;" filled="f" stroked="f">
                  <v:textbox>
                    <w:txbxContent>
                      <w:p w:rsidR="00612583" w:rsidRDefault="00612583" w:rsidP="0098305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98305E">
                          <w:rPr>
                            <w:rFonts w:ascii="Arial" w:hAnsi="Arial" w:cs="Arial"/>
                            <w:color w:val="BFBFBF"/>
                            <w:kern w:val="24"/>
                            <w:sz w:val="28"/>
                            <w:szCs w:val="28"/>
                          </w:rPr>
                          <w:t>Patient Details</w:t>
                        </w:r>
                      </w:p>
                    </w:txbxContent>
                  </v:textbox>
                </v:shape>
                <v:roundrect id="Rounded Rectangle 3" o:spid="_x0000_s1033" style="position:absolute;top:3510;width:64052;height:2540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tfsEA&#10;AADaAAAADwAAAGRycy9kb3ducmV2LnhtbESP0YrCMBRE3wX/IVzBN01XQaVrlEUURAXduh9wae62&#10;xeamNLGtf28EwcdhZs4wy3VnStFQ7QrLCr7GEQji1OqCMwV/191oAcJ5ZI2lZVLwIAfrVb+3xFjb&#10;ln+pSXwmAoRdjApy76tYSpfmZNCNbUUcvH9bG/RB1pnUNbYBbko5iaKZNFhwWMixok1O6S25GwX7&#10;6e14apvzQTosttVifjkn14tSw0H38w3CU+c/4Xd7rxXM4HUl3AC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Z7X7BAAAA2gAAAA8AAAAAAAAAAAAAAAAAmAIAAGRycy9kb3du&#10;cmV2LnhtbFBLBQYAAAAABAAEAPUAAACGAwAAAAA=&#10;" filled="f" strokecolor="#385d8a" strokeweight="2pt">
                  <v:textbox>
                    <w:txbxContent>
                      <w:p w:rsidR="00612583" w:rsidRDefault="00612583" w:rsidP="0098305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02490B" w:rsidRDefault="00441745" w:rsidP="0002490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7B80AC" wp14:editId="6003FBC2">
                <wp:simplePos x="0" y="0"/>
                <wp:positionH relativeFrom="column">
                  <wp:posOffset>576580</wp:posOffset>
                </wp:positionH>
                <wp:positionV relativeFrom="paragraph">
                  <wp:posOffset>384175</wp:posOffset>
                </wp:positionV>
                <wp:extent cx="2196465" cy="319405"/>
                <wp:effectExtent l="0" t="0" r="13335" b="2349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465" cy="319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745" w:rsidRPr="00441745" w:rsidRDefault="00441745">
                            <w:pPr>
                              <w:rPr>
                                <w:rStyle w:val="SubtleEmphasis"/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SubtleEmphasis"/>
                                <w:rFonts w:ascii="Arial" w:hAnsi="Arial" w:cs="Arial"/>
                                <w:sz w:val="32"/>
                                <w:szCs w:val="32"/>
                              </w:rPr>
                              <w:t>Patient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45.4pt;margin-top:30.25pt;width:172.95pt;height:2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" fillcolor="white [3201]" strokeweight=".5pt">
                <v:textbox>
                  <w:txbxContent>
                    <w:p w:rsidR="00441745" w:rsidRPr="00441745" w:rsidRDefault="00441745">
                      <w:pPr>
                        <w:rPr>
                          <w:rStyle w:val="SubtleEmphasis"/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Style w:val="SubtleEmphasis"/>
                          <w:rFonts w:ascii="Arial" w:hAnsi="Arial" w:cs="Arial"/>
                          <w:sz w:val="32"/>
                          <w:szCs w:val="32"/>
                        </w:rPr>
                        <w:t>Patient Details</w:t>
                      </w:r>
                    </w:p>
                  </w:txbxContent>
                </v:textbox>
              </v:shape>
            </w:pict>
          </mc:Fallback>
        </mc:AlternateContent>
      </w:r>
    </w:p>
    <w:p w:rsidR="005F4287" w:rsidRDefault="00441745" w:rsidP="0002490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D44078" wp14:editId="37BA107D">
                <wp:simplePos x="0" y="0"/>
                <wp:positionH relativeFrom="column">
                  <wp:posOffset>3807122</wp:posOffset>
                </wp:positionH>
                <wp:positionV relativeFrom="paragraph">
                  <wp:posOffset>49382</wp:posOffset>
                </wp:positionV>
                <wp:extent cx="2136775" cy="260028"/>
                <wp:effectExtent l="0" t="0" r="15875" b="2603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6775" cy="260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745" w:rsidRPr="00441745" w:rsidRDefault="00441745">
                            <w:pPr>
                              <w:rPr>
                                <w:rStyle w:val="SubtleEmphasis"/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SubtleEmphasis"/>
                                <w:rFonts w:ascii="Arial" w:hAnsi="Arial" w:cs="Arial"/>
                                <w:sz w:val="28"/>
                                <w:szCs w:val="28"/>
                              </w:rPr>
                              <w:t>GP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299.75pt;margin-top:3.9pt;width:168.25pt;height:2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" fillcolor="white [3201]" strokeweight=".5pt">
                <v:textbox>
                  <w:txbxContent>
                    <w:p w:rsidR="00441745" w:rsidRPr="00441745" w:rsidRDefault="00441745">
                      <w:pPr>
                        <w:rPr>
                          <w:rStyle w:val="SubtleEmphasis"/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Style w:val="SubtleEmphasis"/>
                          <w:rFonts w:ascii="Arial" w:hAnsi="Arial" w:cs="Arial"/>
                          <w:sz w:val="28"/>
                          <w:szCs w:val="28"/>
                        </w:rPr>
                        <w:t>GP Details</w:t>
                      </w:r>
                    </w:p>
                  </w:txbxContent>
                </v:textbox>
              </v:shape>
            </w:pict>
          </mc:Fallback>
        </mc:AlternateContent>
      </w:r>
    </w:p>
    <w:p w:rsidR="0002490B" w:rsidRDefault="0002490B" w:rsidP="0002490B">
      <w:pPr>
        <w:rPr>
          <w:rFonts w:ascii="Arial" w:hAnsi="Arial" w:cs="Arial"/>
          <w:sz w:val="32"/>
          <w:szCs w:val="32"/>
        </w:rPr>
      </w:pPr>
    </w:p>
    <w:p w:rsidR="004F4C57" w:rsidRDefault="004F4C57" w:rsidP="00B418D2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58175B" w:rsidRDefault="005841A0" w:rsidP="00B418D2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D85DC" wp14:editId="61054680">
                <wp:simplePos x="0" y="0"/>
                <wp:positionH relativeFrom="column">
                  <wp:posOffset>54518</wp:posOffset>
                </wp:positionH>
                <wp:positionV relativeFrom="paragraph">
                  <wp:posOffset>172522</wp:posOffset>
                </wp:positionV>
                <wp:extent cx="6515199" cy="1377051"/>
                <wp:effectExtent l="0" t="0" r="19050" b="1397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99" cy="1377051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EBD" w:rsidRPr="00912E83" w:rsidRDefault="00912E83" w:rsidP="008E7EBD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12E83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Presenting complaint, cardiovascular risk factors and significant past medical 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36" style="position:absolute;left:0;text-align:left;margin-left:4.3pt;margin-top:13.6pt;width:513pt;height:10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" fillcolor="white [3201]" strokecolor="#4f81bd [3204]" strokeweight="2pt">
                <v:textbox>
                  <w:txbxContent>
                    <w:p w:rsidR="008E7EBD" w:rsidRPr="00912E83" w:rsidRDefault="00912E83" w:rsidP="008E7EBD">
                      <w:pP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 w:rsidRPr="00912E83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Presenting complaint, cardiovascular risk factors and significant past medical history</w:t>
                      </w:r>
                    </w:p>
                  </w:txbxContent>
                </v:textbox>
              </v:roundrect>
            </w:pict>
          </mc:Fallback>
        </mc:AlternateContent>
      </w:r>
    </w:p>
    <w:p w:rsidR="0058175B" w:rsidRDefault="0058175B" w:rsidP="00B418D2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58175B" w:rsidRDefault="0058175B" w:rsidP="00B418D2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58175B" w:rsidRDefault="0058175B" w:rsidP="00B418D2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58175B" w:rsidRDefault="0058175B" w:rsidP="00B418D2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8E7EBD" w:rsidRDefault="008E7EBD" w:rsidP="00B418D2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F7245E" w:rsidRDefault="00F7245E" w:rsidP="00B418D2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F7245E" w:rsidRDefault="00F7245E" w:rsidP="00F7245E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:rsidR="00FF4D6C" w:rsidRDefault="005841A0" w:rsidP="00F7245E">
      <w:pPr>
        <w:spacing w:after="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0F06F6" wp14:editId="028AF35F">
                <wp:simplePos x="0" y="0"/>
                <wp:positionH relativeFrom="column">
                  <wp:posOffset>42644</wp:posOffset>
                </wp:positionH>
                <wp:positionV relativeFrom="paragraph">
                  <wp:posOffset>44673</wp:posOffset>
                </wp:positionV>
                <wp:extent cx="6527074" cy="795020"/>
                <wp:effectExtent l="0" t="0" r="26670" b="2413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074" cy="7950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4D6C" w:rsidRPr="00FF4D6C" w:rsidRDefault="00FF4D6C" w:rsidP="00FF4D6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F4D6C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List of current medications</w:t>
                            </w:r>
                            <w:r w:rsidR="00912E83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(and adverse drug reactions)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37" style="position:absolute;left:0;text-align:left;margin-left:3.35pt;margin-top:3.5pt;width:513.95pt;height:6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" fillcolor="window" strokecolor="#4f81bd" strokeweight="2pt">
                <v:textbox>
                  <w:txbxContent>
                    <w:p w:rsidR="00FF4D6C" w:rsidRPr="00FF4D6C" w:rsidRDefault="00FF4D6C" w:rsidP="00FF4D6C">
                      <w:pP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 w:rsidRPr="00FF4D6C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List of current medications</w:t>
                      </w:r>
                      <w:r w:rsidR="00912E83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 (and adverse drug reactions)</w:t>
                      </w:r>
                    </w:p>
                  </w:txbxContent>
                </v:textbox>
              </v:roundrect>
            </w:pict>
          </mc:Fallback>
        </mc:AlternateContent>
      </w:r>
    </w:p>
    <w:p w:rsidR="00FF4D6C" w:rsidRDefault="00FF4D6C" w:rsidP="00F7245E">
      <w:pPr>
        <w:spacing w:after="0"/>
        <w:contextualSpacing/>
        <w:jc w:val="both"/>
        <w:rPr>
          <w:rFonts w:ascii="Arial" w:hAnsi="Arial" w:cs="Arial"/>
          <w:sz w:val="28"/>
          <w:szCs w:val="28"/>
        </w:rPr>
      </w:pPr>
    </w:p>
    <w:p w:rsidR="000C4D9C" w:rsidRDefault="000C4D9C" w:rsidP="00FF4D6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5841A0" w:rsidRDefault="005841A0" w:rsidP="00C7020D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0C4D9C" w:rsidRPr="00F14E51" w:rsidRDefault="000C4D9C" w:rsidP="00F14E5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14E51">
        <w:rPr>
          <w:rFonts w:ascii="Arial" w:hAnsi="Arial" w:cs="Arial"/>
          <w:b/>
          <w:sz w:val="28"/>
          <w:szCs w:val="28"/>
        </w:rPr>
        <w:t>Mon-Fri 9</w:t>
      </w:r>
      <w:proofErr w:type="gramStart"/>
      <w:r w:rsidRPr="00F14E51">
        <w:rPr>
          <w:rFonts w:ascii="Arial" w:hAnsi="Arial" w:cs="Arial"/>
          <w:b/>
          <w:sz w:val="28"/>
          <w:szCs w:val="28"/>
        </w:rPr>
        <w:t>am</w:t>
      </w:r>
      <w:proofErr w:type="gramEnd"/>
      <w:r w:rsidRPr="00F14E51">
        <w:rPr>
          <w:rFonts w:ascii="Arial" w:hAnsi="Arial" w:cs="Arial"/>
          <w:b/>
          <w:sz w:val="28"/>
          <w:szCs w:val="28"/>
        </w:rPr>
        <w:t xml:space="preserve"> – 12noon</w:t>
      </w:r>
      <w:r w:rsidR="00C7020D" w:rsidRPr="00F14E51">
        <w:rPr>
          <w:rFonts w:ascii="Arial" w:hAnsi="Arial" w:cs="Arial"/>
          <w:b/>
          <w:sz w:val="28"/>
          <w:szCs w:val="28"/>
        </w:rPr>
        <w:t xml:space="preserve"> only.</w:t>
      </w:r>
      <w:r w:rsidRPr="00F14E51">
        <w:rPr>
          <w:rFonts w:ascii="Arial" w:hAnsi="Arial" w:cs="Arial"/>
          <w:b/>
          <w:sz w:val="28"/>
          <w:szCs w:val="28"/>
        </w:rPr>
        <w:t xml:space="preserve">  </w:t>
      </w:r>
      <w:proofErr w:type="gramStart"/>
      <w:r w:rsidRPr="00F14E51">
        <w:rPr>
          <w:rFonts w:ascii="Arial" w:hAnsi="Arial" w:cs="Arial"/>
          <w:b/>
          <w:sz w:val="28"/>
          <w:szCs w:val="28"/>
        </w:rPr>
        <w:t>Bristol Heart Institute</w:t>
      </w:r>
      <w:r w:rsidR="00C7020D" w:rsidRPr="00F14E51">
        <w:rPr>
          <w:rFonts w:ascii="Arial" w:hAnsi="Arial" w:cs="Arial"/>
          <w:b/>
          <w:sz w:val="28"/>
          <w:szCs w:val="28"/>
        </w:rPr>
        <w:t xml:space="preserve"> </w:t>
      </w:r>
      <w:r w:rsidRPr="00F14E51">
        <w:rPr>
          <w:rFonts w:ascii="Arial" w:hAnsi="Arial" w:cs="Arial"/>
          <w:b/>
          <w:sz w:val="28"/>
          <w:szCs w:val="28"/>
        </w:rPr>
        <w:t xml:space="preserve">(BHI) </w:t>
      </w:r>
      <w:r w:rsidR="00C7020D" w:rsidRPr="00F14E51">
        <w:rPr>
          <w:rFonts w:ascii="Arial" w:hAnsi="Arial" w:cs="Arial"/>
          <w:b/>
          <w:sz w:val="28"/>
          <w:szCs w:val="28"/>
        </w:rPr>
        <w:t>Outpatient</w:t>
      </w:r>
      <w:r w:rsidR="00F14E51">
        <w:rPr>
          <w:rFonts w:ascii="Arial" w:hAnsi="Arial" w:cs="Arial"/>
          <w:b/>
          <w:sz w:val="28"/>
          <w:szCs w:val="28"/>
        </w:rPr>
        <w:t xml:space="preserve"> d</w:t>
      </w:r>
      <w:r w:rsidR="00C7020D" w:rsidRPr="00F14E51">
        <w:rPr>
          <w:rFonts w:ascii="Arial" w:hAnsi="Arial" w:cs="Arial"/>
          <w:b/>
          <w:sz w:val="28"/>
          <w:szCs w:val="28"/>
        </w:rPr>
        <w:t xml:space="preserve">epartment, </w:t>
      </w:r>
      <w:r w:rsidRPr="00F14E51">
        <w:rPr>
          <w:rFonts w:ascii="Arial" w:hAnsi="Arial" w:cs="Arial"/>
          <w:b/>
          <w:sz w:val="28"/>
          <w:szCs w:val="28"/>
        </w:rPr>
        <w:t>level 5 BHI</w:t>
      </w:r>
      <w:r w:rsidR="00C7020D" w:rsidRPr="00F14E51">
        <w:rPr>
          <w:rFonts w:ascii="Arial" w:hAnsi="Arial" w:cs="Arial"/>
          <w:b/>
          <w:sz w:val="28"/>
          <w:szCs w:val="28"/>
        </w:rPr>
        <w:t>.</w:t>
      </w:r>
      <w:proofErr w:type="gramEnd"/>
      <w:r w:rsidRPr="00F14E51">
        <w:rPr>
          <w:rFonts w:ascii="Arial" w:hAnsi="Arial" w:cs="Arial"/>
          <w:b/>
          <w:sz w:val="28"/>
          <w:szCs w:val="28"/>
        </w:rPr>
        <w:t xml:space="preserve"> </w:t>
      </w:r>
      <w:r w:rsidR="00C7020D" w:rsidRPr="00F14E51">
        <w:rPr>
          <w:rFonts w:ascii="Arial" w:hAnsi="Arial" w:cs="Arial"/>
          <w:b/>
          <w:sz w:val="28"/>
          <w:szCs w:val="28"/>
        </w:rPr>
        <w:t>A</w:t>
      </w:r>
      <w:r w:rsidRPr="00F14E51">
        <w:rPr>
          <w:rFonts w:ascii="Arial" w:hAnsi="Arial" w:cs="Arial"/>
          <w:b/>
          <w:sz w:val="28"/>
          <w:szCs w:val="28"/>
        </w:rPr>
        <w:t>ccess from level 5 main Bristol Royal Infirmar</w:t>
      </w:r>
      <w:r w:rsidR="00F14E51" w:rsidRPr="00F14E51">
        <w:rPr>
          <w:rFonts w:ascii="Arial" w:hAnsi="Arial" w:cs="Arial"/>
          <w:b/>
          <w:sz w:val="28"/>
          <w:szCs w:val="28"/>
        </w:rPr>
        <w:t>y or via Horfield Road entrance (s</w:t>
      </w:r>
      <w:r w:rsidRPr="00F14E51">
        <w:rPr>
          <w:rFonts w:ascii="Arial" w:hAnsi="Arial" w:cs="Arial"/>
          <w:b/>
          <w:sz w:val="28"/>
          <w:szCs w:val="28"/>
        </w:rPr>
        <w:t>ee reverse side for map)</w:t>
      </w:r>
    </w:p>
    <w:p w:rsidR="00C7020D" w:rsidRDefault="00C7020D" w:rsidP="00FF4D6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623287" w:rsidRPr="00C7020D" w:rsidRDefault="00623287" w:rsidP="00FF4D6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4"/>
        </w:rPr>
      </w:pPr>
      <w:r w:rsidRPr="00C7020D">
        <w:rPr>
          <w:rFonts w:ascii="Arial" w:hAnsi="Arial" w:cs="Arial"/>
          <w:sz w:val="28"/>
          <w:szCs w:val="24"/>
        </w:rPr>
        <w:t xml:space="preserve">We </w:t>
      </w:r>
      <w:r w:rsidR="00F14E51">
        <w:rPr>
          <w:rFonts w:ascii="Arial" w:hAnsi="Arial" w:cs="Arial"/>
          <w:sz w:val="28"/>
          <w:szCs w:val="24"/>
        </w:rPr>
        <w:t xml:space="preserve">work </w:t>
      </w:r>
      <w:r w:rsidRPr="00C7020D">
        <w:rPr>
          <w:rFonts w:ascii="Arial" w:hAnsi="Arial" w:cs="Arial"/>
          <w:sz w:val="28"/>
          <w:szCs w:val="24"/>
        </w:rPr>
        <w:t xml:space="preserve">a first come first served </w:t>
      </w:r>
      <w:r w:rsidR="00F14E51">
        <w:rPr>
          <w:rFonts w:ascii="Arial" w:hAnsi="Arial" w:cs="Arial"/>
          <w:sz w:val="28"/>
          <w:szCs w:val="24"/>
        </w:rPr>
        <w:t xml:space="preserve">system </w:t>
      </w:r>
      <w:r w:rsidR="00AF0E59" w:rsidRPr="00C7020D">
        <w:rPr>
          <w:rFonts w:ascii="Arial" w:hAnsi="Arial" w:cs="Arial"/>
          <w:sz w:val="28"/>
          <w:szCs w:val="24"/>
        </w:rPr>
        <w:t xml:space="preserve">so </w:t>
      </w:r>
      <w:r w:rsidR="00710F34" w:rsidRPr="00C7020D">
        <w:rPr>
          <w:rFonts w:ascii="Arial" w:hAnsi="Arial" w:cs="Arial"/>
          <w:sz w:val="28"/>
          <w:szCs w:val="24"/>
        </w:rPr>
        <w:t xml:space="preserve">ask patients to </w:t>
      </w:r>
      <w:r w:rsidR="00AF0E59" w:rsidRPr="00C7020D">
        <w:rPr>
          <w:rFonts w:ascii="Arial" w:hAnsi="Arial" w:cs="Arial"/>
          <w:sz w:val="28"/>
          <w:szCs w:val="24"/>
        </w:rPr>
        <w:t>arrive as close to 9am as possible.</w:t>
      </w:r>
      <w:r w:rsidR="00F7245E" w:rsidRPr="00C7020D">
        <w:rPr>
          <w:rFonts w:ascii="Arial" w:hAnsi="Arial" w:cs="Arial"/>
          <w:sz w:val="28"/>
          <w:szCs w:val="24"/>
        </w:rPr>
        <w:t xml:space="preserve"> </w:t>
      </w:r>
      <w:r w:rsidR="00710F34" w:rsidRPr="00C7020D">
        <w:rPr>
          <w:rFonts w:ascii="Arial" w:hAnsi="Arial" w:cs="Arial"/>
          <w:sz w:val="28"/>
          <w:szCs w:val="24"/>
        </w:rPr>
        <w:t xml:space="preserve">Patients </w:t>
      </w:r>
      <w:r w:rsidR="00F14E51">
        <w:rPr>
          <w:rFonts w:ascii="Arial" w:hAnsi="Arial" w:cs="Arial"/>
          <w:sz w:val="28"/>
          <w:szCs w:val="24"/>
        </w:rPr>
        <w:t xml:space="preserve">are </w:t>
      </w:r>
      <w:r w:rsidR="00F7245E" w:rsidRPr="00C7020D">
        <w:rPr>
          <w:rFonts w:ascii="Arial" w:hAnsi="Arial" w:cs="Arial"/>
          <w:sz w:val="28"/>
          <w:szCs w:val="24"/>
        </w:rPr>
        <w:t>given estimated appointment time</w:t>
      </w:r>
      <w:r w:rsidR="00F14E51">
        <w:rPr>
          <w:rFonts w:ascii="Arial" w:hAnsi="Arial" w:cs="Arial"/>
          <w:sz w:val="28"/>
          <w:szCs w:val="24"/>
        </w:rPr>
        <w:t>s</w:t>
      </w:r>
      <w:r w:rsidR="00F7245E" w:rsidRPr="00C7020D">
        <w:rPr>
          <w:rFonts w:ascii="Arial" w:hAnsi="Arial" w:cs="Arial"/>
          <w:sz w:val="28"/>
          <w:szCs w:val="24"/>
        </w:rPr>
        <w:t xml:space="preserve"> on arrival</w:t>
      </w:r>
      <w:r w:rsidR="00912E83" w:rsidRPr="00C7020D">
        <w:rPr>
          <w:rFonts w:ascii="Arial" w:hAnsi="Arial" w:cs="Arial"/>
          <w:sz w:val="28"/>
          <w:szCs w:val="24"/>
        </w:rPr>
        <w:t>.</w:t>
      </w:r>
      <w:r w:rsidR="00F7245E" w:rsidRPr="00C7020D">
        <w:rPr>
          <w:rFonts w:ascii="Arial" w:hAnsi="Arial" w:cs="Arial"/>
          <w:sz w:val="28"/>
          <w:szCs w:val="24"/>
        </w:rPr>
        <w:t xml:space="preserve"> </w:t>
      </w:r>
      <w:r w:rsidR="00912E83" w:rsidRPr="00C7020D">
        <w:rPr>
          <w:rFonts w:ascii="Arial" w:hAnsi="Arial" w:cs="Arial"/>
          <w:sz w:val="28"/>
          <w:szCs w:val="24"/>
        </w:rPr>
        <w:t>D</w:t>
      </w:r>
      <w:r w:rsidR="00F7245E" w:rsidRPr="00C7020D">
        <w:rPr>
          <w:rFonts w:ascii="Arial" w:hAnsi="Arial" w:cs="Arial"/>
          <w:sz w:val="28"/>
          <w:szCs w:val="24"/>
        </w:rPr>
        <w:t>epending on</w:t>
      </w:r>
      <w:r w:rsidR="00F14E51">
        <w:rPr>
          <w:rFonts w:ascii="Arial" w:hAnsi="Arial" w:cs="Arial"/>
          <w:sz w:val="28"/>
          <w:szCs w:val="24"/>
        </w:rPr>
        <w:t xml:space="preserve"> numbers attending</w:t>
      </w:r>
      <w:r w:rsidR="00912E83" w:rsidRPr="00C7020D">
        <w:rPr>
          <w:rFonts w:ascii="Arial" w:hAnsi="Arial" w:cs="Arial"/>
          <w:sz w:val="28"/>
          <w:szCs w:val="24"/>
        </w:rPr>
        <w:t xml:space="preserve">, </w:t>
      </w:r>
      <w:r w:rsidR="00FF4D6C" w:rsidRPr="00C7020D">
        <w:rPr>
          <w:rFonts w:ascii="Arial" w:hAnsi="Arial" w:cs="Arial"/>
          <w:sz w:val="28"/>
          <w:szCs w:val="24"/>
        </w:rPr>
        <w:t>appointment time</w:t>
      </w:r>
      <w:r w:rsidR="00F14E51">
        <w:rPr>
          <w:rFonts w:ascii="Arial" w:hAnsi="Arial" w:cs="Arial"/>
          <w:sz w:val="28"/>
          <w:szCs w:val="24"/>
        </w:rPr>
        <w:t>s</w:t>
      </w:r>
      <w:r w:rsidR="00FF4D6C" w:rsidRPr="00C7020D">
        <w:rPr>
          <w:rFonts w:ascii="Arial" w:hAnsi="Arial" w:cs="Arial"/>
          <w:sz w:val="28"/>
          <w:szCs w:val="24"/>
        </w:rPr>
        <w:t xml:space="preserve"> may be several hours after </w:t>
      </w:r>
      <w:r w:rsidR="00710F34" w:rsidRPr="00C7020D">
        <w:rPr>
          <w:rFonts w:ascii="Arial" w:hAnsi="Arial" w:cs="Arial"/>
          <w:sz w:val="28"/>
          <w:szCs w:val="24"/>
        </w:rPr>
        <w:t xml:space="preserve">arrival </w:t>
      </w:r>
      <w:r w:rsidR="00FF4D6C" w:rsidRPr="00C7020D">
        <w:rPr>
          <w:rFonts w:ascii="Arial" w:hAnsi="Arial" w:cs="Arial"/>
          <w:sz w:val="28"/>
          <w:szCs w:val="24"/>
        </w:rPr>
        <w:t xml:space="preserve">so </w:t>
      </w:r>
      <w:r w:rsidR="00710F34" w:rsidRPr="00C7020D">
        <w:rPr>
          <w:rFonts w:ascii="Arial" w:hAnsi="Arial" w:cs="Arial"/>
          <w:sz w:val="28"/>
          <w:szCs w:val="24"/>
        </w:rPr>
        <w:t xml:space="preserve">patients </w:t>
      </w:r>
      <w:r w:rsidR="00FF4D6C" w:rsidRPr="00C7020D">
        <w:rPr>
          <w:rFonts w:ascii="Arial" w:hAnsi="Arial" w:cs="Arial"/>
          <w:sz w:val="28"/>
          <w:szCs w:val="24"/>
        </w:rPr>
        <w:t>may leave and return or wait.</w:t>
      </w:r>
    </w:p>
    <w:p w:rsidR="00F7245E" w:rsidRDefault="00F7245E" w:rsidP="00FF4D6C">
      <w:pPr>
        <w:spacing w:after="0" w:line="240" w:lineRule="auto"/>
        <w:contextualSpacing/>
        <w:rPr>
          <w:rFonts w:ascii="Arial" w:hAnsi="Arial" w:cs="Arial"/>
          <w:b/>
          <w:i/>
          <w:sz w:val="24"/>
          <w:szCs w:val="24"/>
        </w:rPr>
      </w:pPr>
    </w:p>
    <w:p w:rsidR="00AF0E59" w:rsidRPr="00FF4D6C" w:rsidRDefault="00132051" w:rsidP="00FF4D6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4"/>
        </w:rPr>
      </w:pPr>
      <w:r w:rsidRPr="00FF4D6C">
        <w:rPr>
          <w:rFonts w:ascii="Arial" w:hAnsi="Arial" w:cs="Arial"/>
          <w:sz w:val="28"/>
          <w:szCs w:val="24"/>
        </w:rPr>
        <w:t xml:space="preserve">Please </w:t>
      </w:r>
      <w:r w:rsidR="00710F34">
        <w:rPr>
          <w:rFonts w:ascii="Arial" w:hAnsi="Arial" w:cs="Arial"/>
          <w:sz w:val="28"/>
          <w:szCs w:val="24"/>
        </w:rPr>
        <w:t xml:space="preserve">ask patients to </w:t>
      </w:r>
      <w:r w:rsidRPr="00FF4D6C">
        <w:rPr>
          <w:rFonts w:ascii="Arial" w:hAnsi="Arial" w:cs="Arial"/>
          <w:sz w:val="28"/>
          <w:szCs w:val="24"/>
        </w:rPr>
        <w:t xml:space="preserve">bring </w:t>
      </w:r>
      <w:r w:rsidR="005F4287" w:rsidRPr="00FF4D6C">
        <w:rPr>
          <w:rFonts w:ascii="Arial" w:hAnsi="Arial" w:cs="Arial"/>
          <w:b/>
          <w:i/>
          <w:sz w:val="28"/>
          <w:szCs w:val="24"/>
        </w:rPr>
        <w:t>this form</w:t>
      </w:r>
      <w:r w:rsidR="00ED35EB" w:rsidRPr="00FF4D6C">
        <w:rPr>
          <w:rFonts w:ascii="Arial" w:hAnsi="Arial" w:cs="Arial"/>
          <w:b/>
          <w:i/>
          <w:sz w:val="28"/>
          <w:szCs w:val="24"/>
        </w:rPr>
        <w:t xml:space="preserve"> </w:t>
      </w:r>
      <w:r w:rsidR="00ED35EB" w:rsidRPr="00FF4D6C">
        <w:rPr>
          <w:rFonts w:ascii="Arial" w:hAnsi="Arial" w:cs="Arial"/>
          <w:sz w:val="28"/>
          <w:szCs w:val="24"/>
        </w:rPr>
        <w:t xml:space="preserve">and a recent </w:t>
      </w:r>
      <w:r w:rsidR="00ED35EB" w:rsidRPr="00FF4D6C">
        <w:rPr>
          <w:rFonts w:ascii="Arial" w:hAnsi="Arial" w:cs="Arial"/>
          <w:b/>
          <w:i/>
          <w:sz w:val="28"/>
          <w:szCs w:val="24"/>
        </w:rPr>
        <w:t>ECG</w:t>
      </w:r>
      <w:r w:rsidR="00ED35EB" w:rsidRPr="00FF4D6C">
        <w:rPr>
          <w:rFonts w:ascii="Arial" w:hAnsi="Arial" w:cs="Arial"/>
          <w:sz w:val="28"/>
          <w:szCs w:val="24"/>
        </w:rPr>
        <w:t xml:space="preserve"> if available</w:t>
      </w:r>
      <w:r w:rsidR="00AF0E59" w:rsidRPr="00FF4D6C">
        <w:rPr>
          <w:rFonts w:ascii="Arial" w:hAnsi="Arial" w:cs="Arial"/>
          <w:sz w:val="28"/>
          <w:szCs w:val="24"/>
        </w:rPr>
        <w:t>.</w:t>
      </w:r>
    </w:p>
    <w:p w:rsidR="00612583" w:rsidRPr="00FF4D6C" w:rsidRDefault="00612583" w:rsidP="00FF4D6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4"/>
        </w:rPr>
      </w:pPr>
    </w:p>
    <w:p w:rsidR="00F14E51" w:rsidRDefault="00F14E51" w:rsidP="00912E83">
      <w:pPr>
        <w:spacing w:after="0" w:line="240" w:lineRule="auto"/>
        <w:contextualSpacing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P</w:t>
      </w:r>
      <w:r w:rsidR="00710F34" w:rsidRPr="00710F34">
        <w:rPr>
          <w:rFonts w:ascii="Arial" w:hAnsi="Arial" w:cs="Arial"/>
          <w:sz w:val="28"/>
          <w:szCs w:val="24"/>
        </w:rPr>
        <w:t>atients</w:t>
      </w:r>
      <w:r w:rsidR="00710F34">
        <w:rPr>
          <w:rFonts w:ascii="Arial" w:hAnsi="Arial" w:cs="Arial"/>
          <w:b/>
          <w:sz w:val="28"/>
          <w:szCs w:val="24"/>
        </w:rPr>
        <w:t xml:space="preserve"> </w:t>
      </w:r>
      <w:r w:rsidR="00FF4D6C">
        <w:rPr>
          <w:rFonts w:ascii="Arial" w:hAnsi="Arial" w:cs="Arial"/>
          <w:sz w:val="28"/>
          <w:szCs w:val="24"/>
        </w:rPr>
        <w:t xml:space="preserve">will be assessed by </w:t>
      </w:r>
      <w:r w:rsidR="00612583" w:rsidRPr="00FF4D6C">
        <w:rPr>
          <w:rFonts w:ascii="Arial" w:hAnsi="Arial" w:cs="Arial"/>
          <w:sz w:val="28"/>
          <w:szCs w:val="24"/>
        </w:rPr>
        <w:t xml:space="preserve">one of the cardiac team and </w:t>
      </w:r>
      <w:r w:rsidR="00ED35EB" w:rsidRPr="00FF4D6C">
        <w:rPr>
          <w:rFonts w:ascii="Arial" w:hAnsi="Arial" w:cs="Arial"/>
          <w:sz w:val="28"/>
          <w:szCs w:val="24"/>
        </w:rPr>
        <w:t xml:space="preserve">referred for </w:t>
      </w:r>
      <w:r w:rsidR="00612583" w:rsidRPr="00FF4D6C">
        <w:rPr>
          <w:rFonts w:ascii="Arial" w:hAnsi="Arial" w:cs="Arial"/>
          <w:sz w:val="28"/>
          <w:szCs w:val="24"/>
        </w:rPr>
        <w:t>further tests depending on clinical need</w:t>
      </w:r>
      <w:r w:rsidR="00E04ECC" w:rsidRPr="00FF4D6C">
        <w:rPr>
          <w:rFonts w:ascii="Arial" w:hAnsi="Arial" w:cs="Arial"/>
          <w:sz w:val="28"/>
          <w:szCs w:val="24"/>
        </w:rPr>
        <w:t>.</w:t>
      </w:r>
      <w:r w:rsidR="00ED35EB" w:rsidRPr="00FF4D6C">
        <w:rPr>
          <w:rFonts w:ascii="Arial" w:hAnsi="Arial" w:cs="Arial"/>
          <w:sz w:val="28"/>
          <w:szCs w:val="24"/>
        </w:rPr>
        <w:t xml:space="preserve"> These will usually require a return appointment.</w:t>
      </w:r>
    </w:p>
    <w:p w:rsidR="00F14E51" w:rsidRDefault="00F14E51" w:rsidP="00912E83">
      <w:pPr>
        <w:spacing w:after="0" w:line="240" w:lineRule="auto"/>
        <w:contextualSpacing/>
        <w:jc w:val="both"/>
        <w:rPr>
          <w:rFonts w:ascii="Arial" w:hAnsi="Arial" w:cs="Arial"/>
          <w:b/>
          <w:sz w:val="28"/>
          <w:szCs w:val="24"/>
        </w:rPr>
      </w:pPr>
    </w:p>
    <w:p w:rsidR="00F7245E" w:rsidRPr="00912E83" w:rsidRDefault="006E0E99" w:rsidP="00912E83">
      <w:pPr>
        <w:spacing w:after="0" w:line="240" w:lineRule="auto"/>
        <w:contextualSpacing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Non cardiac chest pain or palpitations</w:t>
      </w:r>
      <w:r w:rsidR="00912E83">
        <w:rPr>
          <w:rFonts w:ascii="Arial" w:hAnsi="Arial" w:cs="Arial"/>
          <w:b/>
          <w:sz w:val="28"/>
          <w:szCs w:val="24"/>
        </w:rPr>
        <w:t xml:space="preserve">: </w:t>
      </w:r>
      <w:r w:rsidR="0002719A" w:rsidRPr="00912E83">
        <w:rPr>
          <w:rFonts w:ascii="Arial" w:hAnsi="Arial" w:cs="Arial"/>
          <w:sz w:val="28"/>
          <w:szCs w:val="24"/>
        </w:rPr>
        <w:t xml:space="preserve">Please contact the </w:t>
      </w:r>
      <w:r w:rsidR="00A23CC5" w:rsidRPr="00912E83">
        <w:rPr>
          <w:rFonts w:ascii="Arial" w:hAnsi="Arial" w:cs="Arial"/>
          <w:sz w:val="28"/>
          <w:szCs w:val="24"/>
        </w:rPr>
        <w:t>GP</w:t>
      </w:r>
      <w:r w:rsidR="00612583" w:rsidRPr="00912E83">
        <w:rPr>
          <w:rFonts w:ascii="Arial" w:hAnsi="Arial" w:cs="Arial"/>
          <w:sz w:val="28"/>
          <w:szCs w:val="24"/>
        </w:rPr>
        <w:t xml:space="preserve"> support unit</w:t>
      </w:r>
      <w:r w:rsidR="00AA1D2C" w:rsidRPr="00912E83">
        <w:rPr>
          <w:rFonts w:ascii="Arial" w:hAnsi="Arial" w:cs="Arial"/>
          <w:sz w:val="28"/>
          <w:szCs w:val="24"/>
        </w:rPr>
        <w:t xml:space="preserve"> </w:t>
      </w:r>
      <w:r w:rsidR="00A23CC5" w:rsidRPr="00912E83">
        <w:rPr>
          <w:rFonts w:ascii="Arial" w:hAnsi="Arial" w:cs="Arial"/>
          <w:sz w:val="28"/>
          <w:szCs w:val="24"/>
        </w:rPr>
        <w:t>(</w:t>
      </w:r>
      <w:r w:rsidR="00612583" w:rsidRPr="00912E83">
        <w:rPr>
          <w:rFonts w:ascii="Arial" w:hAnsi="Arial" w:cs="Arial"/>
          <w:color w:val="000000"/>
          <w:sz w:val="28"/>
          <w:szCs w:val="24"/>
        </w:rPr>
        <w:t>via BRI switchboard</w:t>
      </w:r>
      <w:r w:rsidR="00970D50" w:rsidRPr="00912E83">
        <w:rPr>
          <w:rFonts w:ascii="Arial" w:hAnsi="Arial" w:cs="Arial"/>
          <w:sz w:val="28"/>
          <w:szCs w:val="24"/>
        </w:rPr>
        <w:t xml:space="preserve"> – open 10am-7pm weekdays</w:t>
      </w:r>
      <w:r w:rsidR="00A23CC5" w:rsidRPr="00912E83">
        <w:rPr>
          <w:rFonts w:ascii="Arial" w:hAnsi="Arial" w:cs="Arial"/>
          <w:sz w:val="28"/>
          <w:szCs w:val="24"/>
        </w:rPr>
        <w:t>)</w:t>
      </w:r>
      <w:r w:rsidR="00623287" w:rsidRPr="00912E83">
        <w:rPr>
          <w:rFonts w:ascii="Arial" w:hAnsi="Arial" w:cs="Arial"/>
          <w:sz w:val="28"/>
          <w:szCs w:val="24"/>
        </w:rPr>
        <w:t xml:space="preserve"> </w:t>
      </w:r>
      <w:r w:rsidR="0002719A" w:rsidRPr="00912E83">
        <w:rPr>
          <w:rFonts w:ascii="Arial" w:hAnsi="Arial" w:cs="Arial"/>
          <w:sz w:val="28"/>
          <w:szCs w:val="24"/>
        </w:rPr>
        <w:t>for further advice</w:t>
      </w:r>
      <w:r w:rsidR="00612583" w:rsidRPr="00912E83">
        <w:rPr>
          <w:rFonts w:ascii="Arial" w:hAnsi="Arial" w:cs="Arial"/>
          <w:sz w:val="28"/>
          <w:szCs w:val="24"/>
        </w:rPr>
        <w:t xml:space="preserve"> </w:t>
      </w:r>
      <w:r w:rsidR="0002719A" w:rsidRPr="00912E83">
        <w:rPr>
          <w:rFonts w:ascii="Arial" w:hAnsi="Arial" w:cs="Arial"/>
          <w:sz w:val="28"/>
          <w:szCs w:val="24"/>
        </w:rPr>
        <w:t>prior to referral</w:t>
      </w:r>
      <w:r w:rsidR="00AF0E59" w:rsidRPr="00912E83">
        <w:rPr>
          <w:rFonts w:ascii="Arial" w:hAnsi="Arial" w:cs="Arial"/>
          <w:sz w:val="28"/>
          <w:szCs w:val="24"/>
        </w:rPr>
        <w:t xml:space="preserve">. </w:t>
      </w:r>
      <w:r w:rsidR="00612583" w:rsidRPr="00912E83">
        <w:rPr>
          <w:rFonts w:ascii="Arial" w:hAnsi="Arial" w:cs="Arial"/>
          <w:sz w:val="28"/>
          <w:szCs w:val="24"/>
        </w:rPr>
        <w:t xml:space="preserve"> </w:t>
      </w:r>
    </w:p>
    <w:p w:rsidR="00F7245E" w:rsidRDefault="00F7245E" w:rsidP="005F4287">
      <w:pPr>
        <w:spacing w:after="0"/>
        <w:contextualSpacing/>
        <w:jc w:val="both"/>
        <w:rPr>
          <w:rFonts w:ascii="Arial" w:hAnsi="Arial" w:cs="Arial"/>
          <w:b/>
          <w:i/>
          <w:sz w:val="24"/>
          <w:szCs w:val="24"/>
        </w:rPr>
      </w:pPr>
    </w:p>
    <w:p w:rsidR="000C4D9C" w:rsidRDefault="000C4D9C" w:rsidP="005F4287">
      <w:pPr>
        <w:spacing w:after="0"/>
        <w:contextualSpacing/>
        <w:jc w:val="both"/>
        <w:rPr>
          <w:rFonts w:ascii="Arial" w:hAnsi="Arial" w:cs="Arial"/>
          <w:b/>
          <w:i/>
          <w:sz w:val="24"/>
          <w:szCs w:val="24"/>
        </w:rPr>
      </w:pPr>
    </w:p>
    <w:p w:rsidR="00A23CC5" w:rsidRDefault="005F4287" w:rsidP="005F4287">
      <w:pPr>
        <w:spacing w:after="0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i/>
          <w:sz w:val="24"/>
          <w:szCs w:val="24"/>
        </w:rPr>
        <w:t xml:space="preserve">Below </w:t>
      </w:r>
      <w:r w:rsidR="00612583" w:rsidRPr="00612583">
        <w:rPr>
          <w:rFonts w:ascii="Arial" w:hAnsi="Arial" w:cs="Arial"/>
          <w:b/>
          <w:i/>
          <w:sz w:val="24"/>
          <w:szCs w:val="24"/>
        </w:rPr>
        <w:t xml:space="preserve">are </w:t>
      </w:r>
      <w:r w:rsidR="00E04ECC">
        <w:rPr>
          <w:rFonts w:ascii="Arial" w:hAnsi="Arial" w:cs="Arial"/>
          <w:b/>
          <w:i/>
          <w:sz w:val="24"/>
          <w:szCs w:val="24"/>
        </w:rPr>
        <w:t xml:space="preserve">some of the </w:t>
      </w:r>
      <w:r w:rsidR="00612583" w:rsidRPr="00612583">
        <w:rPr>
          <w:rFonts w:ascii="Arial" w:hAnsi="Arial" w:cs="Arial"/>
          <w:b/>
          <w:i/>
          <w:sz w:val="24"/>
          <w:szCs w:val="24"/>
        </w:rPr>
        <w:t xml:space="preserve">alternative clinics </w:t>
      </w:r>
      <w:r w:rsidR="00612583">
        <w:rPr>
          <w:rFonts w:ascii="Arial" w:hAnsi="Arial" w:cs="Arial"/>
          <w:b/>
          <w:i/>
          <w:sz w:val="24"/>
          <w:szCs w:val="24"/>
        </w:rPr>
        <w:t xml:space="preserve">that are </w:t>
      </w:r>
      <w:r w:rsidR="00612583" w:rsidRPr="00612583">
        <w:rPr>
          <w:rFonts w:ascii="Arial" w:hAnsi="Arial" w:cs="Arial"/>
          <w:b/>
          <w:i/>
          <w:sz w:val="24"/>
          <w:szCs w:val="24"/>
        </w:rPr>
        <w:t xml:space="preserve">available </w:t>
      </w:r>
      <w:r w:rsidR="00E04ECC">
        <w:rPr>
          <w:rFonts w:ascii="Arial" w:hAnsi="Arial" w:cs="Arial"/>
          <w:b/>
          <w:i/>
          <w:sz w:val="24"/>
          <w:szCs w:val="24"/>
        </w:rPr>
        <w:t xml:space="preserve">at the </w:t>
      </w:r>
      <w:r w:rsidR="00F42C09">
        <w:rPr>
          <w:rFonts w:ascii="Arial" w:hAnsi="Arial" w:cs="Arial"/>
          <w:b/>
          <w:i/>
          <w:sz w:val="24"/>
          <w:szCs w:val="24"/>
        </w:rPr>
        <w:t>BHI/</w:t>
      </w:r>
      <w:r w:rsidR="00E04ECC">
        <w:rPr>
          <w:rFonts w:ascii="Arial" w:hAnsi="Arial" w:cs="Arial"/>
          <w:b/>
          <w:i/>
          <w:sz w:val="24"/>
          <w:szCs w:val="24"/>
        </w:rPr>
        <w:t>BRI</w:t>
      </w:r>
      <w:r w:rsidR="00F42C09">
        <w:rPr>
          <w:rFonts w:ascii="Arial" w:hAnsi="Arial" w:cs="Arial"/>
          <w:b/>
          <w:i/>
          <w:sz w:val="24"/>
          <w:szCs w:val="24"/>
        </w:rPr>
        <w:t>/South Bristol</w:t>
      </w:r>
      <w:r w:rsidR="00E04ECC">
        <w:rPr>
          <w:rFonts w:ascii="Arial" w:hAnsi="Arial" w:cs="Arial"/>
          <w:b/>
          <w:i/>
          <w:sz w:val="24"/>
          <w:szCs w:val="24"/>
        </w:rPr>
        <w:t xml:space="preserve"> </w:t>
      </w:r>
      <w:r w:rsidR="00612583" w:rsidRPr="00612583">
        <w:rPr>
          <w:rFonts w:ascii="Arial" w:hAnsi="Arial" w:cs="Arial"/>
          <w:b/>
          <w:i/>
          <w:sz w:val="24"/>
          <w:szCs w:val="24"/>
        </w:rPr>
        <w:t>dependi</w:t>
      </w:r>
      <w:r w:rsidR="00E04ECC">
        <w:rPr>
          <w:rFonts w:ascii="Arial" w:hAnsi="Arial" w:cs="Arial"/>
          <w:b/>
          <w:i/>
          <w:sz w:val="24"/>
          <w:szCs w:val="24"/>
        </w:rPr>
        <w:t xml:space="preserve">ng on </w:t>
      </w:r>
      <w:r w:rsidR="00612583" w:rsidRPr="00612583">
        <w:rPr>
          <w:rFonts w:ascii="Arial" w:hAnsi="Arial" w:cs="Arial"/>
          <w:b/>
          <w:i/>
          <w:sz w:val="24"/>
          <w:szCs w:val="24"/>
        </w:rPr>
        <w:t>symptoms</w:t>
      </w:r>
      <w:r w:rsidR="00612583">
        <w:rPr>
          <w:rFonts w:ascii="Arial" w:hAnsi="Arial" w:cs="Arial"/>
          <w:b/>
          <w:i/>
          <w:sz w:val="24"/>
          <w:szCs w:val="24"/>
        </w:rPr>
        <w:t>.</w:t>
      </w:r>
    </w:p>
    <w:p w:rsidR="005922B6" w:rsidRPr="005F4287" w:rsidRDefault="005922B6" w:rsidP="005F4287">
      <w:pPr>
        <w:jc w:val="center"/>
        <w:rPr>
          <w:rFonts w:ascii="Arial" w:hAnsi="Arial" w:cs="Arial"/>
          <w:b/>
          <w:sz w:val="24"/>
          <w:szCs w:val="24"/>
        </w:rPr>
      </w:pPr>
      <w:r w:rsidRPr="005F4287">
        <w:rPr>
          <w:rFonts w:ascii="Arial" w:hAnsi="Arial" w:cs="Arial"/>
          <w:b/>
          <w:sz w:val="24"/>
          <w:szCs w:val="24"/>
        </w:rPr>
        <w:t>Alter</w:t>
      </w:r>
      <w:r w:rsidR="005F4287" w:rsidRPr="005F4287">
        <w:rPr>
          <w:rFonts w:ascii="Arial" w:hAnsi="Arial" w:cs="Arial"/>
          <w:b/>
          <w:sz w:val="24"/>
          <w:szCs w:val="24"/>
        </w:rPr>
        <w:t xml:space="preserve">native Clinics available </w:t>
      </w:r>
    </w:p>
    <w:tbl>
      <w:tblPr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3226"/>
        <w:gridCol w:w="3226"/>
      </w:tblGrid>
      <w:tr w:rsidR="005922B6" w:rsidRPr="001724A4" w:rsidTr="001724A4">
        <w:trPr>
          <w:trHeight w:val="599"/>
        </w:trPr>
        <w:tc>
          <w:tcPr>
            <w:tcW w:w="3225" w:type="dxa"/>
            <w:shd w:val="clear" w:color="auto" w:fill="auto"/>
          </w:tcPr>
          <w:p w:rsidR="005922B6" w:rsidRPr="001724A4" w:rsidRDefault="005922B6" w:rsidP="00172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24A4">
              <w:rPr>
                <w:rFonts w:ascii="Arial" w:hAnsi="Arial" w:cs="Arial"/>
                <w:b/>
                <w:sz w:val="24"/>
                <w:szCs w:val="24"/>
              </w:rPr>
              <w:t>Clinic</w:t>
            </w:r>
          </w:p>
        </w:tc>
        <w:tc>
          <w:tcPr>
            <w:tcW w:w="3226" w:type="dxa"/>
            <w:shd w:val="clear" w:color="auto" w:fill="auto"/>
          </w:tcPr>
          <w:p w:rsidR="005922B6" w:rsidRPr="001724A4" w:rsidRDefault="005922B6" w:rsidP="00172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24A4">
              <w:rPr>
                <w:rFonts w:ascii="Arial" w:hAnsi="Arial" w:cs="Arial"/>
                <w:b/>
                <w:sz w:val="24"/>
                <w:szCs w:val="24"/>
              </w:rPr>
              <w:t>Intended for patients with</w:t>
            </w:r>
          </w:p>
        </w:tc>
        <w:tc>
          <w:tcPr>
            <w:tcW w:w="3226" w:type="dxa"/>
            <w:shd w:val="clear" w:color="auto" w:fill="auto"/>
          </w:tcPr>
          <w:p w:rsidR="005922B6" w:rsidRPr="001724A4" w:rsidRDefault="005922B6" w:rsidP="00172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24A4">
              <w:rPr>
                <w:rFonts w:ascii="Arial" w:hAnsi="Arial" w:cs="Arial"/>
                <w:b/>
                <w:sz w:val="24"/>
                <w:szCs w:val="24"/>
              </w:rPr>
              <w:t>Access via</w:t>
            </w:r>
          </w:p>
        </w:tc>
      </w:tr>
      <w:tr w:rsidR="005922B6" w:rsidRPr="001724A4" w:rsidTr="001724A4">
        <w:trPr>
          <w:trHeight w:val="599"/>
        </w:trPr>
        <w:tc>
          <w:tcPr>
            <w:tcW w:w="3225" w:type="dxa"/>
            <w:shd w:val="clear" w:color="auto" w:fill="auto"/>
          </w:tcPr>
          <w:p w:rsidR="005922B6" w:rsidRPr="001724A4" w:rsidRDefault="005922B6" w:rsidP="00172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4A4">
              <w:rPr>
                <w:rFonts w:ascii="Arial" w:hAnsi="Arial" w:cs="Arial"/>
                <w:sz w:val="24"/>
                <w:szCs w:val="24"/>
              </w:rPr>
              <w:t>Arr</w:t>
            </w:r>
            <w:r w:rsidR="009901F4" w:rsidRPr="001724A4">
              <w:rPr>
                <w:rFonts w:ascii="Arial" w:hAnsi="Arial" w:cs="Arial"/>
                <w:sz w:val="24"/>
                <w:szCs w:val="24"/>
              </w:rPr>
              <w:t>h</w:t>
            </w:r>
            <w:r w:rsidRPr="001724A4">
              <w:rPr>
                <w:rFonts w:ascii="Arial" w:hAnsi="Arial" w:cs="Arial"/>
                <w:sz w:val="24"/>
                <w:szCs w:val="24"/>
              </w:rPr>
              <w:t>ythmia clinic</w:t>
            </w:r>
          </w:p>
        </w:tc>
        <w:tc>
          <w:tcPr>
            <w:tcW w:w="3226" w:type="dxa"/>
            <w:shd w:val="clear" w:color="auto" w:fill="auto"/>
          </w:tcPr>
          <w:p w:rsidR="005922B6" w:rsidRPr="001724A4" w:rsidRDefault="00C85BD3" w:rsidP="00172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4A4">
              <w:rPr>
                <w:rFonts w:ascii="Arial" w:hAnsi="Arial" w:cs="Arial"/>
                <w:sz w:val="24"/>
                <w:szCs w:val="24"/>
              </w:rPr>
              <w:t xml:space="preserve">  Palpitations</w:t>
            </w:r>
          </w:p>
        </w:tc>
        <w:tc>
          <w:tcPr>
            <w:tcW w:w="3226" w:type="dxa"/>
            <w:shd w:val="clear" w:color="auto" w:fill="auto"/>
          </w:tcPr>
          <w:p w:rsidR="005922B6" w:rsidRPr="001724A4" w:rsidRDefault="00B65E1B" w:rsidP="00B65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Referral via choose and book</w:t>
            </w:r>
          </w:p>
        </w:tc>
      </w:tr>
      <w:tr w:rsidR="005922B6" w:rsidRPr="001724A4" w:rsidTr="001724A4">
        <w:trPr>
          <w:trHeight w:val="599"/>
        </w:trPr>
        <w:tc>
          <w:tcPr>
            <w:tcW w:w="3225" w:type="dxa"/>
            <w:shd w:val="clear" w:color="auto" w:fill="auto"/>
          </w:tcPr>
          <w:p w:rsidR="005922B6" w:rsidRPr="001724A4" w:rsidRDefault="00587D09" w:rsidP="00172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Diagnostic </w:t>
            </w:r>
            <w:r w:rsidR="005922B6" w:rsidRPr="001724A4">
              <w:rPr>
                <w:rFonts w:ascii="Arial" w:hAnsi="Arial" w:cs="Arial"/>
                <w:sz w:val="24"/>
                <w:szCs w:val="24"/>
              </w:rPr>
              <w:t>Heart Failure</w:t>
            </w:r>
            <w:r>
              <w:rPr>
                <w:rFonts w:ascii="Arial" w:hAnsi="Arial" w:cs="Arial"/>
                <w:sz w:val="24"/>
                <w:szCs w:val="24"/>
              </w:rPr>
              <w:t xml:space="preserve"> Clinic, South Bristol</w:t>
            </w:r>
          </w:p>
        </w:tc>
        <w:tc>
          <w:tcPr>
            <w:tcW w:w="3226" w:type="dxa"/>
            <w:shd w:val="clear" w:color="auto" w:fill="auto"/>
          </w:tcPr>
          <w:p w:rsidR="005922B6" w:rsidRPr="001724A4" w:rsidRDefault="00C85BD3" w:rsidP="00172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4A4">
              <w:rPr>
                <w:rFonts w:ascii="Arial" w:hAnsi="Arial" w:cs="Arial"/>
                <w:sz w:val="24"/>
                <w:szCs w:val="24"/>
              </w:rPr>
              <w:t>New onset heart failure</w:t>
            </w:r>
          </w:p>
        </w:tc>
        <w:tc>
          <w:tcPr>
            <w:tcW w:w="3226" w:type="dxa"/>
            <w:shd w:val="clear" w:color="auto" w:fill="auto"/>
          </w:tcPr>
          <w:p w:rsidR="005922B6" w:rsidRPr="001724A4" w:rsidRDefault="00C85BD3" w:rsidP="00172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4A4">
              <w:rPr>
                <w:rFonts w:ascii="Arial" w:hAnsi="Arial" w:cs="Arial"/>
                <w:sz w:val="24"/>
                <w:szCs w:val="24"/>
              </w:rPr>
              <w:t>Referral form</w:t>
            </w:r>
          </w:p>
        </w:tc>
      </w:tr>
      <w:tr w:rsidR="005922B6" w:rsidRPr="001724A4" w:rsidTr="001724A4">
        <w:trPr>
          <w:trHeight w:val="986"/>
        </w:trPr>
        <w:tc>
          <w:tcPr>
            <w:tcW w:w="3225" w:type="dxa"/>
            <w:shd w:val="clear" w:color="auto" w:fill="auto"/>
          </w:tcPr>
          <w:p w:rsidR="005922B6" w:rsidRPr="001724A4" w:rsidRDefault="005922B6" w:rsidP="00172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4A4">
              <w:rPr>
                <w:rFonts w:ascii="Arial" w:hAnsi="Arial" w:cs="Arial"/>
                <w:sz w:val="24"/>
                <w:szCs w:val="24"/>
              </w:rPr>
              <w:t>Respiratory Hot Clinic</w:t>
            </w:r>
          </w:p>
        </w:tc>
        <w:tc>
          <w:tcPr>
            <w:tcW w:w="3226" w:type="dxa"/>
            <w:shd w:val="clear" w:color="auto" w:fill="auto"/>
          </w:tcPr>
          <w:p w:rsidR="005922B6" w:rsidRPr="001724A4" w:rsidRDefault="005922B6" w:rsidP="00172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4A4">
              <w:rPr>
                <w:rFonts w:ascii="Arial" w:hAnsi="Arial" w:cs="Arial"/>
                <w:sz w:val="24"/>
                <w:szCs w:val="24"/>
              </w:rPr>
              <w:t>Any new respiratory symptom</w:t>
            </w:r>
          </w:p>
        </w:tc>
        <w:tc>
          <w:tcPr>
            <w:tcW w:w="3226" w:type="dxa"/>
            <w:shd w:val="clear" w:color="auto" w:fill="auto"/>
          </w:tcPr>
          <w:p w:rsidR="005922B6" w:rsidRPr="001724A4" w:rsidRDefault="005922B6" w:rsidP="00172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4A4">
              <w:rPr>
                <w:rFonts w:ascii="Arial" w:hAnsi="Arial" w:cs="Arial"/>
                <w:sz w:val="24"/>
                <w:szCs w:val="24"/>
              </w:rPr>
              <w:t>Referral form</w:t>
            </w:r>
          </w:p>
        </w:tc>
      </w:tr>
    </w:tbl>
    <w:p w:rsidR="00B65E1B" w:rsidRPr="00AA1D2C" w:rsidRDefault="008E7E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4773930" cy="5937885"/>
            <wp:effectExtent l="8572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73930" cy="593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5E1B" w:rsidRPr="00AA1D2C" w:rsidSect="00F14E51">
      <w:headerReference w:type="default" r:id="rId8"/>
      <w:footerReference w:type="default" r:id="rId9"/>
      <w:pgSz w:w="11906" w:h="16838"/>
      <w:pgMar w:top="794" w:right="737" w:bottom="720" w:left="737" w:header="0" w:footer="34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EA3" w:rsidRDefault="00C91EA3" w:rsidP="0002719A">
      <w:pPr>
        <w:spacing w:after="0" w:line="240" w:lineRule="auto"/>
      </w:pPr>
      <w:r>
        <w:separator/>
      </w:r>
    </w:p>
  </w:endnote>
  <w:endnote w:type="continuationSeparator" w:id="0">
    <w:p w:rsidR="00C91EA3" w:rsidRDefault="00C91EA3" w:rsidP="00027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F2A" w:rsidRPr="008E6F2A" w:rsidRDefault="008E6F2A" w:rsidP="00F14E51">
    <w:pPr>
      <w:pStyle w:val="Footer"/>
      <w:jc w:val="both"/>
      <w:rPr>
        <w:rFonts w:ascii="Arial" w:hAnsi="Arial" w:cs="Arial"/>
        <w:sz w:val="20"/>
        <w:szCs w:val="20"/>
      </w:rPr>
    </w:pPr>
    <w:r w:rsidRPr="00F14E51">
      <w:rPr>
        <w:rFonts w:ascii="Arial" w:hAnsi="Arial" w:cs="Arial"/>
        <w:b/>
      </w:rPr>
      <w:t xml:space="preserve">Contact </w:t>
    </w:r>
    <w:r w:rsidR="00912E83" w:rsidRPr="00F14E51">
      <w:rPr>
        <w:rFonts w:ascii="Arial" w:hAnsi="Arial" w:cs="Arial"/>
        <w:b/>
      </w:rPr>
      <w:t xml:space="preserve">email </w:t>
    </w:r>
    <w:r w:rsidRPr="00F14E51">
      <w:rPr>
        <w:rFonts w:ascii="Arial" w:hAnsi="Arial" w:cs="Arial"/>
        <w:b/>
      </w:rPr>
      <w:t xml:space="preserve">for clinic: </w:t>
    </w:r>
    <w:hyperlink r:id="rId1" w:history="1">
      <w:r w:rsidR="00912E83" w:rsidRPr="00F14E51">
        <w:rPr>
          <w:rStyle w:val="Hyperlink"/>
          <w:rFonts w:ascii="Arial" w:hAnsi="Arial" w:cs="Arial"/>
          <w:b/>
        </w:rPr>
        <w:t>Jenny.tagney@UHBristol.nhs.uk</w:t>
      </w:r>
    </w:hyperlink>
    <w:r w:rsidR="00912E83">
      <w:rPr>
        <w:rFonts w:ascii="Arial" w:hAnsi="Arial" w:cs="Arial"/>
        <w:b/>
        <w:sz w:val="24"/>
        <w:szCs w:val="24"/>
      </w:rPr>
      <w:t xml:space="preserve"> </w:t>
    </w:r>
    <w:r w:rsidR="00F14E51">
      <w:rPr>
        <w:rFonts w:ascii="Arial" w:hAnsi="Arial" w:cs="Arial"/>
        <w:b/>
        <w:sz w:val="24"/>
        <w:szCs w:val="24"/>
      </w:rPr>
      <w:t xml:space="preserve"> </w:t>
    </w:r>
    <w:r w:rsidR="00912E83">
      <w:rPr>
        <w:rFonts w:ascii="Arial" w:hAnsi="Arial" w:cs="Arial"/>
        <w:sz w:val="20"/>
        <w:szCs w:val="20"/>
      </w:rPr>
      <w:t>Author</w:t>
    </w:r>
    <w:r w:rsidR="00F14E51">
      <w:rPr>
        <w:rFonts w:ascii="Arial" w:hAnsi="Arial" w:cs="Arial"/>
        <w:sz w:val="20"/>
        <w:szCs w:val="20"/>
      </w:rPr>
      <w:t>: J</w:t>
    </w:r>
    <w:r w:rsidR="00587D09">
      <w:rPr>
        <w:rFonts w:ascii="Arial" w:hAnsi="Arial" w:cs="Arial"/>
        <w:sz w:val="20"/>
        <w:szCs w:val="20"/>
      </w:rPr>
      <w:t xml:space="preserve"> T</w:t>
    </w:r>
    <w:r>
      <w:rPr>
        <w:rFonts w:ascii="Arial" w:hAnsi="Arial" w:cs="Arial"/>
        <w:sz w:val="20"/>
        <w:szCs w:val="20"/>
      </w:rPr>
      <w:t>agney</w:t>
    </w:r>
    <w:r w:rsidR="00F14E51">
      <w:rPr>
        <w:rFonts w:ascii="Arial" w:hAnsi="Arial" w:cs="Arial"/>
        <w:sz w:val="20"/>
        <w:szCs w:val="20"/>
      </w:rPr>
      <w:t xml:space="preserve"> </w:t>
    </w:r>
    <w:r w:rsidR="00F7245E">
      <w:rPr>
        <w:rFonts w:ascii="Arial" w:hAnsi="Arial" w:cs="Arial"/>
        <w:sz w:val="20"/>
        <w:szCs w:val="20"/>
      </w:rPr>
      <w:t xml:space="preserve">22/03/16 revision due </w:t>
    </w:r>
    <w:r w:rsidR="00F14E51">
      <w:rPr>
        <w:rFonts w:ascii="Arial" w:hAnsi="Arial" w:cs="Arial"/>
        <w:sz w:val="20"/>
        <w:szCs w:val="20"/>
      </w:rPr>
      <w:t>2</w:t>
    </w:r>
    <w:r w:rsidR="00F7245E">
      <w:rPr>
        <w:rFonts w:ascii="Arial" w:hAnsi="Arial" w:cs="Arial"/>
        <w:sz w:val="20"/>
        <w:szCs w:val="20"/>
      </w:rPr>
      <w:t>018</w:t>
    </w:r>
    <w:r>
      <w:rPr>
        <w:rFonts w:ascii="Arial" w:hAnsi="Arial" w:cs="Arial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EA3" w:rsidRDefault="00C91EA3" w:rsidP="0002719A">
      <w:pPr>
        <w:spacing w:after="0" w:line="240" w:lineRule="auto"/>
      </w:pPr>
      <w:r>
        <w:separator/>
      </w:r>
    </w:p>
  </w:footnote>
  <w:footnote w:type="continuationSeparator" w:id="0">
    <w:p w:rsidR="00C91EA3" w:rsidRDefault="00C91EA3" w:rsidP="00027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583" w:rsidRDefault="000C4D9C" w:rsidP="000C4D9C">
    <w:pPr>
      <w:pStyle w:val="Header"/>
    </w:pPr>
    <w:r>
      <w:rPr>
        <w:noProof/>
        <w:lang w:eastAsia="en-GB"/>
      </w:rPr>
      <w:drawing>
        <wp:inline distT="0" distB="0" distL="0" distR="0" wp14:anchorId="4EE5F4C2" wp14:editId="66EB8B12">
          <wp:extent cx="2565070" cy="330576"/>
          <wp:effectExtent l="0" t="0" r="0" b="0"/>
          <wp:docPr id="1126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8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4296" cy="33047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40"/>
        <w:szCs w:val="40"/>
      </w:rPr>
      <w:t xml:space="preserve">                               </w:t>
    </w:r>
    <w:r w:rsidR="00612583">
      <w:rPr>
        <w:rFonts w:ascii="Arial" w:hAnsi="Arial" w:cs="Arial"/>
        <w:b/>
        <w:sz w:val="40"/>
        <w:szCs w:val="40"/>
      </w:rPr>
      <w:tab/>
    </w:r>
    <w:r>
      <w:rPr>
        <w:noProof/>
        <w:lang w:eastAsia="en-GB"/>
      </w:rPr>
      <w:drawing>
        <wp:inline distT="0" distB="0" distL="0" distR="0" wp14:anchorId="75430E26" wp14:editId="2882B520">
          <wp:extent cx="1447554" cy="807522"/>
          <wp:effectExtent l="0" t="0" r="635" b="0"/>
          <wp:docPr id="11270" name="Picture 3" descr="http://www.bristol.ac.uk/bhi/images/bhi_logo_orig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70" name="Picture 3" descr="http://www.bristol.ac.uk/bhi/images/bhi_logo_origina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408" cy="8230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612583">
      <w:rPr>
        <w:rFonts w:ascii="Arial" w:hAnsi="Arial" w:cs="Arial"/>
        <w:b/>
        <w:sz w:val="40"/>
        <w:szCs w:val="40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B"/>
    <w:rsid w:val="0002490B"/>
    <w:rsid w:val="0002719A"/>
    <w:rsid w:val="000C4D9C"/>
    <w:rsid w:val="000D1419"/>
    <w:rsid w:val="00132051"/>
    <w:rsid w:val="001724A4"/>
    <w:rsid w:val="0019580F"/>
    <w:rsid w:val="001D5C70"/>
    <w:rsid w:val="001E1EEF"/>
    <w:rsid w:val="00267052"/>
    <w:rsid w:val="003837BF"/>
    <w:rsid w:val="003B2A73"/>
    <w:rsid w:val="003F47C5"/>
    <w:rsid w:val="00441745"/>
    <w:rsid w:val="00446325"/>
    <w:rsid w:val="004909A0"/>
    <w:rsid w:val="004C5877"/>
    <w:rsid w:val="004C5E63"/>
    <w:rsid w:val="004F4C57"/>
    <w:rsid w:val="00502F3A"/>
    <w:rsid w:val="0051111A"/>
    <w:rsid w:val="00574340"/>
    <w:rsid w:val="0058175B"/>
    <w:rsid w:val="005841A0"/>
    <w:rsid w:val="00587D09"/>
    <w:rsid w:val="005922B6"/>
    <w:rsid w:val="005A1274"/>
    <w:rsid w:val="005A41F8"/>
    <w:rsid w:val="005F0E4D"/>
    <w:rsid w:val="005F4287"/>
    <w:rsid w:val="00612583"/>
    <w:rsid w:val="00623287"/>
    <w:rsid w:val="0066771B"/>
    <w:rsid w:val="006E0E99"/>
    <w:rsid w:val="00710F34"/>
    <w:rsid w:val="007944A7"/>
    <w:rsid w:val="007A0122"/>
    <w:rsid w:val="007D0565"/>
    <w:rsid w:val="007E11F6"/>
    <w:rsid w:val="00855F85"/>
    <w:rsid w:val="00883FC2"/>
    <w:rsid w:val="0089603F"/>
    <w:rsid w:val="008E6F2A"/>
    <w:rsid w:val="008E7EBD"/>
    <w:rsid w:val="00912E83"/>
    <w:rsid w:val="00914D8D"/>
    <w:rsid w:val="00970D50"/>
    <w:rsid w:val="0098305E"/>
    <w:rsid w:val="009901F4"/>
    <w:rsid w:val="00A23CC5"/>
    <w:rsid w:val="00AA0751"/>
    <w:rsid w:val="00AA1D2C"/>
    <w:rsid w:val="00AF0E59"/>
    <w:rsid w:val="00B0003A"/>
    <w:rsid w:val="00B418D2"/>
    <w:rsid w:val="00B63B9A"/>
    <w:rsid w:val="00B65E1B"/>
    <w:rsid w:val="00BF4206"/>
    <w:rsid w:val="00C7020D"/>
    <w:rsid w:val="00C85BD3"/>
    <w:rsid w:val="00C91EA3"/>
    <w:rsid w:val="00CA39A3"/>
    <w:rsid w:val="00CE37A5"/>
    <w:rsid w:val="00D233AF"/>
    <w:rsid w:val="00E04ECC"/>
    <w:rsid w:val="00E67457"/>
    <w:rsid w:val="00EB712C"/>
    <w:rsid w:val="00ED35EB"/>
    <w:rsid w:val="00F129B3"/>
    <w:rsid w:val="00F14E51"/>
    <w:rsid w:val="00F42C09"/>
    <w:rsid w:val="00F7245E"/>
    <w:rsid w:val="00FB4D7D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3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719A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2719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2719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2719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2719A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592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2E83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44174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3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719A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2719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2719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2719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2719A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592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2E83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44174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enny.tagney@UHBristol.nhs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UHBrstiol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Nicholas-Paul</dc:creator>
  <cp:keywords/>
  <cp:lastModifiedBy>Jenny Tagney</cp:lastModifiedBy>
  <cp:revision>4</cp:revision>
  <cp:lastPrinted>2016-03-17T10:33:00Z</cp:lastPrinted>
  <dcterms:created xsi:type="dcterms:W3CDTF">2016-03-22T08:39:00Z</dcterms:created>
  <dcterms:modified xsi:type="dcterms:W3CDTF">2016-03-22T15:22:00Z</dcterms:modified>
</cp:coreProperties>
</file>